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AA" w:rsidRPr="00340BAD" w:rsidRDefault="000758AA" w:rsidP="000758AA">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sk-SK"/>
        </w:rPr>
      </w:pPr>
      <w:r w:rsidRPr="00340BAD">
        <w:rPr>
          <w:rFonts w:ascii="Arial" w:eastAsia="Times New Roman" w:hAnsi="Arial" w:cs="Arial"/>
          <w:b/>
          <w:bCs/>
          <w:color w:val="222222"/>
          <w:kern w:val="36"/>
          <w:sz w:val="48"/>
          <w:szCs w:val="48"/>
          <w:lang w:eastAsia="sk-SK"/>
        </w:rPr>
        <w:t>Správa</w:t>
      </w:r>
    </w:p>
    <w:p w:rsidR="000758AA" w:rsidRPr="00340BAD" w:rsidRDefault="000758AA" w:rsidP="000758AA">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sk-SK"/>
        </w:rPr>
      </w:pPr>
      <w:r w:rsidRPr="00340BAD">
        <w:rPr>
          <w:rFonts w:ascii="Arial" w:eastAsia="Times New Roman" w:hAnsi="Arial" w:cs="Arial"/>
          <w:b/>
          <w:bCs/>
          <w:color w:val="222222"/>
          <w:sz w:val="36"/>
          <w:szCs w:val="36"/>
          <w:lang w:eastAsia="sk-SK"/>
        </w:rPr>
        <w:t>o výchovno-vzdelávacej činnosti, jej výsledkoch a</w:t>
      </w:r>
      <w:r>
        <w:rPr>
          <w:rFonts w:ascii="Arial" w:eastAsia="Times New Roman" w:hAnsi="Arial" w:cs="Arial"/>
          <w:b/>
          <w:bCs/>
          <w:color w:val="222222"/>
          <w:sz w:val="36"/>
          <w:szCs w:val="36"/>
          <w:lang w:eastAsia="sk-SK"/>
        </w:rPr>
        <w:t xml:space="preserve"> podmienkach za školský rok 2021/2022</w:t>
      </w:r>
    </w:p>
    <w:p w:rsidR="000758AA" w:rsidRDefault="000758AA" w:rsidP="000758AA">
      <w:pPr>
        <w:pStyle w:val="Pa1"/>
        <w:rPr>
          <w:b/>
          <w:bCs/>
          <w:color w:val="000000"/>
          <w:sz w:val="23"/>
          <w:szCs w:val="23"/>
        </w:rPr>
      </w:pPr>
    </w:p>
    <w:p w:rsidR="000758AA" w:rsidRDefault="000758AA" w:rsidP="000758AA">
      <w:pPr>
        <w:pStyle w:val="Pa1"/>
        <w:rPr>
          <w:b/>
          <w:bCs/>
          <w:color w:val="000000"/>
          <w:sz w:val="23"/>
          <w:szCs w:val="23"/>
        </w:rPr>
      </w:pPr>
    </w:p>
    <w:p w:rsidR="000758AA" w:rsidRDefault="000758AA" w:rsidP="000758AA">
      <w:pPr>
        <w:pStyle w:val="Default"/>
        <w:jc w:val="center"/>
      </w:pPr>
    </w:p>
    <w:p w:rsidR="000758AA" w:rsidRDefault="000758AA" w:rsidP="000758AA">
      <w:pPr>
        <w:pStyle w:val="Default"/>
        <w:jc w:val="both"/>
        <w:rPr>
          <w:b/>
          <w:color w:val="00B050"/>
        </w:rPr>
      </w:pPr>
    </w:p>
    <w:p w:rsidR="000758AA" w:rsidRDefault="000758AA" w:rsidP="000758AA">
      <w:pPr>
        <w:pStyle w:val="Default"/>
        <w:jc w:val="both"/>
        <w:rPr>
          <w:b/>
          <w:color w:val="00B050"/>
        </w:rPr>
      </w:pPr>
    </w:p>
    <w:p w:rsidR="000758AA" w:rsidRDefault="000758AA" w:rsidP="000758AA">
      <w:pPr>
        <w:pStyle w:val="Default"/>
        <w:spacing w:line="276" w:lineRule="auto"/>
        <w:jc w:val="both"/>
      </w:pPr>
    </w:p>
    <w:p w:rsidR="000758AA" w:rsidRPr="001A75B1" w:rsidRDefault="000758AA" w:rsidP="000758AA">
      <w:pPr>
        <w:pStyle w:val="Default"/>
        <w:spacing w:line="276" w:lineRule="auto"/>
        <w:jc w:val="both"/>
        <w:rPr>
          <w:b/>
        </w:rPr>
      </w:pPr>
      <w:r w:rsidRPr="00C02BD8">
        <w:rPr>
          <w:b/>
        </w:rPr>
        <w:t>§2 ods. 1</w:t>
      </w:r>
      <w:r>
        <w:rPr>
          <w:b/>
        </w:rPr>
        <w:t xml:space="preserve"> </w:t>
      </w:r>
      <w:r w:rsidRPr="00C02BD8">
        <w:rPr>
          <w:b/>
        </w:rPr>
        <w:t>a)</w:t>
      </w:r>
    </w:p>
    <w:p w:rsidR="000758AA" w:rsidRPr="001A75B1" w:rsidRDefault="000758AA" w:rsidP="000758AA">
      <w:pPr>
        <w:pStyle w:val="Default"/>
        <w:rPr>
          <w:b/>
          <w:u w:val="single"/>
        </w:rPr>
      </w:pPr>
      <w:r w:rsidRPr="001A75B1">
        <w:rPr>
          <w:b/>
          <w:u w:val="single"/>
        </w:rPr>
        <w:t>Údaje o škole</w:t>
      </w:r>
    </w:p>
    <w:p w:rsidR="000758AA" w:rsidRDefault="000758AA" w:rsidP="000758AA">
      <w:pPr>
        <w:pStyle w:val="Pa1"/>
        <w:spacing w:line="276" w:lineRule="auto"/>
        <w:jc w:val="both"/>
        <w:rPr>
          <w:color w:val="000000"/>
        </w:rPr>
      </w:pPr>
    </w:p>
    <w:p w:rsidR="000758AA" w:rsidRDefault="000758AA" w:rsidP="000758AA">
      <w:pPr>
        <w:pStyle w:val="Pa1"/>
        <w:numPr>
          <w:ilvl w:val="0"/>
          <w:numId w:val="29"/>
        </w:numPr>
        <w:spacing w:line="276" w:lineRule="auto"/>
        <w:jc w:val="both"/>
        <w:rPr>
          <w:b/>
          <w:bCs/>
          <w:color w:val="000000"/>
        </w:rPr>
      </w:pPr>
      <w:r>
        <w:rPr>
          <w:b/>
          <w:bCs/>
          <w:color w:val="000000"/>
        </w:rPr>
        <w:t>Základná umelecká škola Frica Kafendu</w:t>
      </w:r>
    </w:p>
    <w:p w:rsidR="000758AA" w:rsidRPr="00E8354C" w:rsidRDefault="000758AA" w:rsidP="000758AA">
      <w:pPr>
        <w:pStyle w:val="Default"/>
      </w:pPr>
    </w:p>
    <w:p w:rsidR="000758AA" w:rsidRPr="00E8354C" w:rsidRDefault="000758AA" w:rsidP="000758AA">
      <w:pPr>
        <w:pStyle w:val="Default"/>
        <w:numPr>
          <w:ilvl w:val="0"/>
          <w:numId w:val="29"/>
        </w:numPr>
      </w:pPr>
      <w:r w:rsidRPr="00340BAD">
        <w:rPr>
          <w:b/>
          <w:bCs/>
        </w:rPr>
        <w:t>Sv. Cyrila a Metoda 20, 038 61 Vrútky</w:t>
      </w:r>
    </w:p>
    <w:p w:rsidR="000758AA" w:rsidRPr="00340BAD" w:rsidRDefault="000758AA" w:rsidP="000758AA">
      <w:pPr>
        <w:pStyle w:val="Default"/>
      </w:pPr>
    </w:p>
    <w:p w:rsidR="000758AA" w:rsidRPr="004E5017" w:rsidRDefault="000758AA" w:rsidP="000758AA">
      <w:pPr>
        <w:pStyle w:val="Pa1"/>
        <w:numPr>
          <w:ilvl w:val="0"/>
          <w:numId w:val="29"/>
        </w:numPr>
        <w:spacing w:line="276" w:lineRule="auto"/>
        <w:jc w:val="both"/>
        <w:rPr>
          <w:b/>
          <w:bCs/>
          <w:color w:val="000000"/>
        </w:rPr>
      </w:pPr>
      <w:r w:rsidRPr="004E5017">
        <w:rPr>
          <w:b/>
          <w:color w:val="000000"/>
        </w:rPr>
        <w:t>tel.:</w:t>
      </w:r>
      <w:r w:rsidRPr="004E5017">
        <w:rPr>
          <w:b/>
          <w:bCs/>
          <w:color w:val="000000"/>
        </w:rPr>
        <w:t>043 4281 395</w:t>
      </w:r>
    </w:p>
    <w:p w:rsidR="000758AA" w:rsidRPr="00E8354C" w:rsidRDefault="000758AA" w:rsidP="000758AA">
      <w:pPr>
        <w:pStyle w:val="Default"/>
      </w:pPr>
    </w:p>
    <w:p w:rsidR="000758AA" w:rsidRDefault="003D14BF" w:rsidP="000758AA">
      <w:pPr>
        <w:pStyle w:val="Pa1"/>
        <w:numPr>
          <w:ilvl w:val="0"/>
          <w:numId w:val="29"/>
        </w:numPr>
        <w:spacing w:line="276" w:lineRule="auto"/>
        <w:jc w:val="both"/>
        <w:rPr>
          <w:rStyle w:val="Hypertextovprepojenie"/>
          <w:b/>
          <w:bCs/>
        </w:rPr>
      </w:pPr>
      <w:hyperlink r:id="rId8" w:history="1">
        <w:r w:rsidR="000758AA" w:rsidRPr="008B6194">
          <w:rPr>
            <w:rStyle w:val="Hypertextovprepojenie"/>
          </w:rPr>
          <w:t>www.zusfkvrutky.sk</w:t>
        </w:r>
      </w:hyperlink>
    </w:p>
    <w:p w:rsidR="000758AA" w:rsidRPr="00E8354C" w:rsidRDefault="000758AA" w:rsidP="000758AA">
      <w:pPr>
        <w:pStyle w:val="Default"/>
      </w:pPr>
    </w:p>
    <w:p w:rsidR="000758AA" w:rsidRDefault="000758AA" w:rsidP="000758AA">
      <w:pPr>
        <w:pStyle w:val="Default"/>
        <w:numPr>
          <w:ilvl w:val="0"/>
          <w:numId w:val="29"/>
        </w:numPr>
      </w:pPr>
      <w:r>
        <w:t>zusfkvrutky@gmail.com</w:t>
      </w:r>
    </w:p>
    <w:p w:rsidR="000758AA" w:rsidRPr="004E5017" w:rsidRDefault="000758AA" w:rsidP="000758AA">
      <w:pPr>
        <w:pStyle w:val="Default"/>
        <w:rPr>
          <w:b/>
        </w:rPr>
      </w:pPr>
    </w:p>
    <w:p w:rsidR="000758AA" w:rsidRPr="004E5017" w:rsidRDefault="000758AA" w:rsidP="000758AA">
      <w:pPr>
        <w:pStyle w:val="Default"/>
        <w:numPr>
          <w:ilvl w:val="0"/>
          <w:numId w:val="29"/>
        </w:numPr>
      </w:pPr>
      <w:r w:rsidRPr="004E5017">
        <w:rPr>
          <w:b/>
        </w:rPr>
        <w:t>Riaditeľ školy:</w:t>
      </w:r>
      <w:r>
        <w:rPr>
          <w:b/>
        </w:rPr>
        <w:t xml:space="preserve"> </w:t>
      </w:r>
      <w:r>
        <w:rPr>
          <w:b/>
        </w:rPr>
        <w:tab/>
      </w:r>
      <w:r w:rsidRPr="00E8354C">
        <w:rPr>
          <w:b/>
        </w:rPr>
        <w:tab/>
      </w:r>
      <w:r>
        <w:rPr>
          <w:b/>
        </w:rPr>
        <w:tab/>
      </w:r>
      <w:r>
        <w:rPr>
          <w:b/>
        </w:rPr>
        <w:tab/>
      </w:r>
      <w:r>
        <w:rPr>
          <w:b/>
        </w:rPr>
        <w:tab/>
      </w:r>
      <w:r w:rsidRPr="004E5017">
        <w:t>Mgr. Silvia Rešetárová</w:t>
      </w:r>
    </w:p>
    <w:p w:rsidR="000758AA" w:rsidRPr="004E5017" w:rsidRDefault="000758AA" w:rsidP="000758AA">
      <w:pPr>
        <w:pStyle w:val="Default"/>
        <w:ind w:left="357" w:firstLine="708"/>
      </w:pPr>
      <w:r w:rsidRPr="004E5017">
        <w:rPr>
          <w:b/>
        </w:rPr>
        <w:t>Zástupca riaditeľa školy:</w:t>
      </w:r>
      <w:r w:rsidRPr="004E5017">
        <w:t xml:space="preserve"> </w:t>
      </w:r>
      <w:r>
        <w:tab/>
      </w:r>
      <w:r>
        <w:tab/>
      </w:r>
      <w:r>
        <w:tab/>
      </w:r>
      <w:r w:rsidRPr="004E5017">
        <w:t>Mgr. Mária Kevická</w:t>
      </w:r>
    </w:p>
    <w:p w:rsidR="000758AA" w:rsidRDefault="000758AA" w:rsidP="003D14BF">
      <w:pPr>
        <w:pStyle w:val="Default"/>
        <w:ind w:left="357" w:firstLine="708"/>
      </w:pPr>
      <w:r w:rsidRPr="004E5017">
        <w:rPr>
          <w:b/>
        </w:rPr>
        <w:t>Vedúca hudobného odboru:</w:t>
      </w:r>
      <w:r w:rsidR="003D14BF">
        <w:rPr>
          <w:b/>
        </w:rPr>
        <w:tab/>
      </w:r>
      <w:r w:rsidR="003D14BF">
        <w:rPr>
          <w:b/>
        </w:rPr>
        <w:tab/>
      </w:r>
      <w:r w:rsidR="003D14BF">
        <w:rPr>
          <w:b/>
        </w:rPr>
        <w:tab/>
      </w:r>
      <w:r w:rsidRPr="004E5017">
        <w:t>Mgr. Jana Jamborová</w:t>
      </w:r>
    </w:p>
    <w:p w:rsidR="003D14BF" w:rsidRPr="003D14BF" w:rsidRDefault="003D14BF" w:rsidP="003D14BF">
      <w:pPr>
        <w:pStyle w:val="Default"/>
        <w:ind w:left="357" w:firstLine="708"/>
        <w:rPr>
          <w:b/>
        </w:rPr>
      </w:pPr>
      <w:r>
        <w:rPr>
          <w:b/>
        </w:rPr>
        <w:t>Vedúca výtvarného odboru:</w:t>
      </w:r>
      <w:r>
        <w:rPr>
          <w:b/>
        </w:rPr>
        <w:tab/>
      </w:r>
      <w:r>
        <w:rPr>
          <w:b/>
        </w:rPr>
        <w:tab/>
      </w:r>
      <w:r>
        <w:rPr>
          <w:b/>
        </w:rPr>
        <w:tab/>
      </w:r>
      <w:r w:rsidRPr="003D14BF">
        <w:t>Mgr. Dominika Rantová</w:t>
      </w:r>
    </w:p>
    <w:p w:rsidR="000758AA" w:rsidRPr="004E5017" w:rsidRDefault="000758AA" w:rsidP="000758AA">
      <w:pPr>
        <w:pStyle w:val="Default"/>
        <w:ind w:left="357" w:firstLine="708"/>
      </w:pPr>
      <w:r w:rsidRPr="004E5017">
        <w:rPr>
          <w:b/>
        </w:rPr>
        <w:t>Vedúca tanečného odboru:</w:t>
      </w:r>
      <w:r w:rsidRPr="004E5017">
        <w:tab/>
      </w:r>
      <w:r w:rsidRPr="004E5017">
        <w:tab/>
      </w:r>
      <w:r>
        <w:tab/>
      </w:r>
      <w:r w:rsidRPr="004E5017">
        <w:t>Mgr.art. Miroslava Poloncová</w:t>
      </w:r>
    </w:p>
    <w:p w:rsidR="000758AA" w:rsidRPr="004E5017" w:rsidRDefault="000758AA" w:rsidP="000758AA">
      <w:pPr>
        <w:pStyle w:val="Default"/>
        <w:ind w:left="357" w:firstLine="708"/>
      </w:pPr>
      <w:r w:rsidRPr="004E5017">
        <w:rPr>
          <w:b/>
        </w:rPr>
        <w:t>Vedúca literárno-dramatického odboru:</w:t>
      </w:r>
      <w:r w:rsidRPr="004E5017">
        <w:t xml:space="preserve"> </w:t>
      </w:r>
      <w:r>
        <w:tab/>
      </w:r>
      <w:r w:rsidRPr="004E5017">
        <w:t>Mgr. Stanislava Bruk</w:t>
      </w:r>
    </w:p>
    <w:p w:rsidR="000758AA" w:rsidRPr="004E5017" w:rsidRDefault="000758AA" w:rsidP="000758AA">
      <w:pPr>
        <w:pStyle w:val="Default"/>
        <w:spacing w:line="276" w:lineRule="auto"/>
        <w:jc w:val="both"/>
      </w:pPr>
      <w:r w:rsidRPr="004E5017">
        <w:t xml:space="preserve">                  Pedagogický zástupca PK -klávesové nástroje ( klavír, keyboard, akordeón) a spev:</w:t>
      </w:r>
    </w:p>
    <w:p w:rsidR="000758AA" w:rsidRPr="004E5017" w:rsidRDefault="000758AA" w:rsidP="000758AA">
      <w:pPr>
        <w:pStyle w:val="Default"/>
        <w:spacing w:line="276" w:lineRule="auto"/>
        <w:jc w:val="both"/>
      </w:pPr>
      <w:r w:rsidRPr="004E5017">
        <w:tab/>
      </w:r>
      <w:r w:rsidRPr="004E5017">
        <w:tab/>
      </w:r>
      <w:r w:rsidRPr="004E5017">
        <w:tab/>
      </w:r>
      <w:r w:rsidRPr="004E5017">
        <w:tab/>
      </w:r>
      <w:r w:rsidRPr="004E5017">
        <w:tab/>
      </w:r>
      <w:r w:rsidRPr="004E5017">
        <w:tab/>
      </w:r>
      <w:r w:rsidRPr="004E5017">
        <w:tab/>
      </w:r>
      <w:r>
        <w:tab/>
      </w:r>
      <w:r w:rsidRPr="004E5017">
        <w:t>Mgr. art .Lucia Pavić</w:t>
      </w:r>
    </w:p>
    <w:p w:rsidR="000758AA" w:rsidRPr="004E5017" w:rsidRDefault="000758AA" w:rsidP="000758AA">
      <w:pPr>
        <w:pStyle w:val="Default"/>
        <w:spacing w:line="276" w:lineRule="auto"/>
        <w:ind w:left="503" w:firstLine="348"/>
        <w:jc w:val="both"/>
      </w:pPr>
      <w:r w:rsidRPr="004E5017">
        <w:t xml:space="preserve">    Pedagogický zástupca PK- strunové nástroje a dychy: </w:t>
      </w:r>
    </w:p>
    <w:p w:rsidR="000758AA" w:rsidRPr="004E5017" w:rsidRDefault="000758AA" w:rsidP="000758AA">
      <w:pPr>
        <w:pStyle w:val="Default"/>
        <w:spacing w:line="276" w:lineRule="auto"/>
        <w:ind w:left="5316" w:firstLine="348"/>
        <w:jc w:val="both"/>
      </w:pPr>
      <w:r w:rsidRPr="004E5017">
        <w:t>Mgr. Štefan Kapala</w:t>
      </w:r>
    </w:p>
    <w:p w:rsidR="000758AA" w:rsidRPr="004E5017" w:rsidRDefault="000758AA" w:rsidP="000758AA">
      <w:pPr>
        <w:pStyle w:val="Default"/>
        <w:spacing w:line="276" w:lineRule="auto"/>
        <w:ind w:left="863"/>
        <w:jc w:val="both"/>
      </w:pPr>
      <w:r w:rsidRPr="004E5017">
        <w:t xml:space="preserve">    Pedagogický zástupca PK pre Hudobnú náuku: Mgr. Jozefína Furcoňová</w:t>
      </w:r>
    </w:p>
    <w:p w:rsidR="000758AA" w:rsidRPr="004E5017" w:rsidRDefault="000758AA" w:rsidP="000758AA">
      <w:pPr>
        <w:pStyle w:val="Default"/>
        <w:spacing w:line="276" w:lineRule="auto"/>
        <w:jc w:val="both"/>
      </w:pPr>
      <w:r w:rsidRPr="004E5017">
        <w:tab/>
        <w:t xml:space="preserve">       Vedúca elokovaného pracoviska Krpeľany:</w:t>
      </w:r>
      <w:r>
        <w:tab/>
      </w:r>
      <w:r w:rsidRPr="004E5017">
        <w:t>Mgr. Jozefína Furcoňová</w:t>
      </w:r>
    </w:p>
    <w:p w:rsidR="000758AA" w:rsidRPr="004E5017" w:rsidRDefault="000758AA" w:rsidP="000758AA">
      <w:pPr>
        <w:pStyle w:val="Default"/>
        <w:spacing w:line="276" w:lineRule="auto"/>
        <w:ind w:firstLine="708"/>
        <w:jc w:val="both"/>
      </w:pPr>
      <w:r w:rsidRPr="004E5017">
        <w:t xml:space="preserve">       Vedúca elokovaného pracoviska Turany:</w:t>
      </w:r>
      <w:r>
        <w:tab/>
      </w:r>
      <w:r w:rsidRPr="004E5017">
        <w:t>Mgr. Eva Stašová</w:t>
      </w:r>
    </w:p>
    <w:p w:rsidR="000758AA" w:rsidRPr="004E5017" w:rsidRDefault="000758AA" w:rsidP="000758AA">
      <w:pPr>
        <w:pStyle w:val="Default"/>
        <w:jc w:val="both"/>
      </w:pPr>
    </w:p>
    <w:p w:rsidR="000758AA" w:rsidRDefault="000758AA" w:rsidP="000758AA">
      <w:pPr>
        <w:pStyle w:val="Default"/>
        <w:numPr>
          <w:ilvl w:val="0"/>
          <w:numId w:val="29"/>
        </w:numPr>
        <w:jc w:val="both"/>
      </w:pPr>
      <w:r>
        <w:rPr>
          <w:b/>
        </w:rPr>
        <w:t>Rada školy:</w:t>
      </w:r>
    </w:p>
    <w:p w:rsidR="000758AA" w:rsidRDefault="000758AA" w:rsidP="000758AA">
      <w:pPr>
        <w:pStyle w:val="Default"/>
        <w:spacing w:line="276" w:lineRule="auto"/>
        <w:ind w:left="357" w:firstLine="708"/>
        <w:jc w:val="both"/>
      </w:pPr>
      <w:r w:rsidRPr="004E5017">
        <w:rPr>
          <w:b/>
        </w:rPr>
        <w:t xml:space="preserve">Mgr. Art. Lucia Pavić – </w:t>
      </w:r>
      <w:r>
        <w:t>predseda</w:t>
      </w:r>
    </w:p>
    <w:p w:rsidR="000758AA" w:rsidRDefault="000758AA" w:rsidP="000758AA">
      <w:pPr>
        <w:pStyle w:val="Default"/>
        <w:spacing w:line="276" w:lineRule="auto"/>
        <w:ind w:left="357" w:firstLine="708"/>
        <w:jc w:val="both"/>
      </w:pPr>
      <w:r>
        <w:rPr>
          <w:b/>
        </w:rPr>
        <w:t>Ivana Končeková</w:t>
      </w:r>
      <w:r>
        <w:t xml:space="preserve"> – THP zamestnanec</w:t>
      </w:r>
    </w:p>
    <w:p w:rsidR="000758AA" w:rsidRDefault="000758AA" w:rsidP="000758AA">
      <w:pPr>
        <w:pStyle w:val="Default"/>
        <w:spacing w:line="276" w:lineRule="auto"/>
        <w:ind w:left="357" w:firstLine="708"/>
        <w:jc w:val="both"/>
      </w:pPr>
      <w:r>
        <w:rPr>
          <w:b/>
        </w:rPr>
        <w:t xml:space="preserve">ThDr. Marián Krivuš - </w:t>
      </w:r>
      <w:r>
        <w:t>poslanec</w:t>
      </w:r>
    </w:p>
    <w:p w:rsidR="000758AA" w:rsidRDefault="000758AA" w:rsidP="000758AA">
      <w:pPr>
        <w:pStyle w:val="Default"/>
        <w:spacing w:line="360" w:lineRule="auto"/>
        <w:ind w:left="357" w:firstLine="708"/>
        <w:jc w:val="both"/>
      </w:pPr>
      <w:r>
        <w:rPr>
          <w:b/>
        </w:rPr>
        <w:t xml:space="preserve">Mgr. Ivan Doskočil - </w:t>
      </w:r>
      <w:r>
        <w:t>poslanec– poslanec</w:t>
      </w:r>
    </w:p>
    <w:p w:rsidR="000758AA" w:rsidRDefault="000758AA" w:rsidP="000758AA">
      <w:pPr>
        <w:pStyle w:val="Default"/>
        <w:spacing w:line="360" w:lineRule="auto"/>
        <w:ind w:left="357" w:firstLine="708"/>
        <w:jc w:val="both"/>
      </w:pPr>
      <w:r>
        <w:rPr>
          <w:b/>
        </w:rPr>
        <w:t>Mgr. Veronika Marčeková–</w:t>
      </w:r>
      <w:r>
        <w:t>rodič</w:t>
      </w:r>
    </w:p>
    <w:p w:rsidR="000758AA" w:rsidRDefault="000758AA" w:rsidP="000758AA">
      <w:pPr>
        <w:pStyle w:val="Default"/>
        <w:spacing w:line="360" w:lineRule="auto"/>
        <w:ind w:left="357" w:firstLine="708"/>
        <w:jc w:val="both"/>
        <w:rPr>
          <w:b/>
        </w:rPr>
      </w:pPr>
      <w:r>
        <w:rPr>
          <w:b/>
        </w:rPr>
        <w:t xml:space="preserve">Mgr. Adriana Simová - </w:t>
      </w:r>
      <w:r>
        <w:t>rodič</w:t>
      </w:r>
    </w:p>
    <w:p w:rsidR="000758AA" w:rsidRPr="000758AA" w:rsidRDefault="000758AA" w:rsidP="000758AA">
      <w:pPr>
        <w:pStyle w:val="Default"/>
        <w:spacing w:line="360" w:lineRule="auto"/>
        <w:jc w:val="both"/>
        <w:rPr>
          <w:b/>
        </w:rPr>
      </w:pPr>
      <w:r>
        <w:rPr>
          <w:b/>
        </w:rPr>
        <w:lastRenderedPageBreak/>
        <w:t xml:space="preserve">Martin Zatloukal – </w:t>
      </w:r>
      <w:r>
        <w:t xml:space="preserve">rodič, do konca I. polroku, potom nahradený nasledujúcim zvoleným v poradí </w:t>
      </w:r>
      <w:r>
        <w:rPr>
          <w:b/>
        </w:rPr>
        <w:t>Mariánom Fedorom</w:t>
      </w:r>
    </w:p>
    <w:p w:rsidR="000758AA" w:rsidRDefault="000758AA" w:rsidP="000758AA">
      <w:pPr>
        <w:pStyle w:val="Default"/>
        <w:spacing w:line="360" w:lineRule="auto"/>
        <w:jc w:val="both"/>
      </w:pPr>
      <w:r>
        <w:rPr>
          <w:b/>
        </w:rPr>
        <w:t>Mgr. Janka Jamborová–</w:t>
      </w:r>
      <w:r>
        <w:t>pedagóg</w:t>
      </w:r>
    </w:p>
    <w:p w:rsidR="000758AA" w:rsidRDefault="000758AA" w:rsidP="000758AA">
      <w:pPr>
        <w:pStyle w:val="Default"/>
        <w:spacing w:line="360" w:lineRule="auto"/>
        <w:jc w:val="both"/>
      </w:pPr>
      <w:r>
        <w:rPr>
          <w:b/>
        </w:rPr>
        <w:t xml:space="preserve">Helena Peričková – </w:t>
      </w:r>
      <w:r>
        <w:t>rodič</w:t>
      </w:r>
    </w:p>
    <w:p w:rsidR="000758AA" w:rsidRDefault="000758AA" w:rsidP="000758AA">
      <w:pPr>
        <w:pStyle w:val="Default"/>
        <w:spacing w:line="360" w:lineRule="auto"/>
        <w:jc w:val="both"/>
      </w:pPr>
      <w:r>
        <w:rPr>
          <w:b/>
        </w:rPr>
        <w:t xml:space="preserve">Mgr. Ľuboš Gotwald- </w:t>
      </w:r>
      <w:r>
        <w:t>poslanec</w:t>
      </w:r>
    </w:p>
    <w:p w:rsidR="000758AA" w:rsidRDefault="000758AA" w:rsidP="000758AA">
      <w:pPr>
        <w:pStyle w:val="Default"/>
        <w:spacing w:line="360" w:lineRule="auto"/>
        <w:jc w:val="both"/>
      </w:pPr>
      <w:r>
        <w:rPr>
          <w:b/>
        </w:rPr>
        <w:t xml:space="preserve">Ing. Marek Veverica – </w:t>
      </w:r>
      <w:r>
        <w:t>poslanec</w:t>
      </w:r>
    </w:p>
    <w:p w:rsidR="000758AA" w:rsidRDefault="000758AA" w:rsidP="000758AA">
      <w:pPr>
        <w:pStyle w:val="Default"/>
        <w:spacing w:line="360" w:lineRule="auto"/>
        <w:jc w:val="both"/>
        <w:rPr>
          <w:b/>
        </w:rPr>
      </w:pPr>
    </w:p>
    <w:p w:rsidR="000758AA" w:rsidRDefault="000758AA" w:rsidP="000758AA">
      <w:pPr>
        <w:pStyle w:val="Default"/>
        <w:spacing w:line="360" w:lineRule="auto"/>
        <w:jc w:val="both"/>
        <w:rPr>
          <w:b/>
        </w:rPr>
      </w:pPr>
      <w:r>
        <w:rPr>
          <w:b/>
        </w:rPr>
        <w:t>§2 ods. 1 b)</w:t>
      </w:r>
    </w:p>
    <w:p w:rsidR="000758AA" w:rsidRDefault="000758AA" w:rsidP="000758AA">
      <w:pPr>
        <w:pStyle w:val="Default"/>
        <w:spacing w:line="360" w:lineRule="auto"/>
        <w:jc w:val="both"/>
        <w:rPr>
          <w:b/>
        </w:rPr>
      </w:pPr>
      <w:r>
        <w:rPr>
          <w:b/>
        </w:rPr>
        <w:t>Údaje o zriaďovateľovi</w:t>
      </w:r>
    </w:p>
    <w:p w:rsidR="000758AA" w:rsidRDefault="000758AA" w:rsidP="000758AA">
      <w:pPr>
        <w:pStyle w:val="Default"/>
        <w:numPr>
          <w:ilvl w:val="0"/>
          <w:numId w:val="30"/>
        </w:numPr>
        <w:spacing w:line="360" w:lineRule="auto"/>
        <w:jc w:val="both"/>
      </w:pPr>
      <w:r>
        <w:t>Mesto Vrútky</w:t>
      </w:r>
    </w:p>
    <w:p w:rsidR="000758AA" w:rsidRDefault="000758AA" w:rsidP="000758AA">
      <w:pPr>
        <w:pStyle w:val="Default"/>
        <w:numPr>
          <w:ilvl w:val="0"/>
          <w:numId w:val="30"/>
        </w:numPr>
        <w:spacing w:line="360" w:lineRule="auto"/>
        <w:jc w:val="both"/>
      </w:pPr>
      <w:r>
        <w:t>Námestie S.Zachara 4, 038 61 Vrútky</w:t>
      </w:r>
    </w:p>
    <w:p w:rsidR="000758AA" w:rsidRPr="00C02BD8" w:rsidRDefault="000758AA" w:rsidP="000758AA">
      <w:pPr>
        <w:pStyle w:val="Default"/>
        <w:numPr>
          <w:ilvl w:val="0"/>
          <w:numId w:val="30"/>
        </w:numPr>
        <w:spacing w:line="360" w:lineRule="auto"/>
        <w:jc w:val="both"/>
      </w:pPr>
      <w:r w:rsidRPr="00C02BD8">
        <w:rPr>
          <w:rFonts w:ascii="Arial" w:hAnsi="Arial" w:cs="Arial"/>
          <w:color w:val="auto"/>
          <w:sz w:val="21"/>
          <w:szCs w:val="21"/>
          <w:shd w:val="clear" w:color="auto" w:fill="FFFFFF"/>
        </w:rPr>
        <w:t xml:space="preserve">043 4241800 </w:t>
      </w:r>
    </w:p>
    <w:p w:rsidR="000758AA" w:rsidRPr="00241841" w:rsidRDefault="003D14BF" w:rsidP="000758AA">
      <w:pPr>
        <w:pStyle w:val="Default"/>
        <w:numPr>
          <w:ilvl w:val="0"/>
          <w:numId w:val="30"/>
        </w:numPr>
        <w:spacing w:line="360" w:lineRule="auto"/>
        <w:jc w:val="both"/>
        <w:rPr>
          <w:rStyle w:val="Zvraznenie"/>
          <w:i w:val="0"/>
          <w:iCs w:val="0"/>
          <w:color w:val="auto"/>
        </w:rPr>
      </w:pPr>
      <w:hyperlink r:id="rId9" w:history="1">
        <w:r w:rsidR="000758AA" w:rsidRPr="002B71EC">
          <w:rPr>
            <w:rStyle w:val="Hypertextovprepojenie"/>
            <w:rFonts w:ascii="Arial" w:hAnsi="Arial" w:cs="Arial"/>
            <w:sz w:val="21"/>
            <w:szCs w:val="21"/>
            <w:shd w:val="clear" w:color="auto" w:fill="FFFFFF"/>
          </w:rPr>
          <w:t>vrutky@vrutky.sk</w:t>
        </w:r>
      </w:hyperlink>
    </w:p>
    <w:p w:rsidR="000758AA" w:rsidRPr="00241841" w:rsidRDefault="000758AA" w:rsidP="000758AA">
      <w:pPr>
        <w:pStyle w:val="Default"/>
        <w:spacing w:line="360" w:lineRule="auto"/>
        <w:ind w:left="720"/>
        <w:jc w:val="both"/>
        <w:rPr>
          <w:color w:val="auto"/>
        </w:rPr>
      </w:pPr>
    </w:p>
    <w:p w:rsidR="000758AA" w:rsidRDefault="000758AA" w:rsidP="000758AA">
      <w:pPr>
        <w:pStyle w:val="Default"/>
        <w:spacing w:line="360" w:lineRule="auto"/>
        <w:jc w:val="both"/>
        <w:rPr>
          <w:rStyle w:val="Hypertextovprepojenie"/>
          <w:b/>
          <w:bCs/>
          <w:color w:val="auto"/>
          <w:shd w:val="clear" w:color="auto" w:fill="FFFFFF"/>
        </w:rPr>
      </w:pPr>
      <w:r w:rsidRPr="00241841">
        <w:rPr>
          <w:rStyle w:val="Hypertextovprepojenie"/>
          <w:color w:val="auto"/>
          <w:shd w:val="clear" w:color="auto" w:fill="FFFFFF"/>
        </w:rPr>
        <w:t>§2 ods. 1</w:t>
      </w:r>
      <w:r>
        <w:rPr>
          <w:rStyle w:val="Hypertextovprepojenie"/>
          <w:color w:val="auto"/>
          <w:shd w:val="clear" w:color="auto" w:fill="FFFFFF"/>
        </w:rPr>
        <w:t xml:space="preserve"> </w:t>
      </w:r>
      <w:r w:rsidRPr="00241841">
        <w:rPr>
          <w:rStyle w:val="Hypertextovprepojenie"/>
          <w:color w:val="auto"/>
          <w:shd w:val="clear" w:color="auto" w:fill="FFFFFF"/>
        </w:rPr>
        <w:t>c)</w:t>
      </w:r>
    </w:p>
    <w:p w:rsidR="000758AA" w:rsidRPr="001A75B1" w:rsidRDefault="000758AA" w:rsidP="000758AA">
      <w:pPr>
        <w:pStyle w:val="Default"/>
        <w:spacing w:line="360" w:lineRule="auto"/>
        <w:jc w:val="both"/>
        <w:rPr>
          <w:b/>
          <w:bCs/>
          <w:color w:val="auto"/>
          <w:u w:val="single"/>
          <w:shd w:val="clear" w:color="auto" w:fill="FFFFFF"/>
        </w:rPr>
      </w:pPr>
      <w:r w:rsidRPr="001A75B1">
        <w:rPr>
          <w:rStyle w:val="Hypertextovprepojenie"/>
          <w:color w:val="auto"/>
          <w:shd w:val="clear" w:color="auto" w:fill="FFFFFF"/>
        </w:rPr>
        <w:t>Informácie o činnosti rady školy a o činnosti poraných orgánoch riaditeľa školy</w:t>
      </w:r>
    </w:p>
    <w:p w:rsidR="000758AA" w:rsidRDefault="000758AA" w:rsidP="000758AA">
      <w:pPr>
        <w:pStyle w:val="Default"/>
        <w:jc w:val="both"/>
        <w:rPr>
          <w:b/>
        </w:rPr>
      </w:pPr>
    </w:p>
    <w:p w:rsidR="000758AA" w:rsidRPr="000E7F91" w:rsidRDefault="000758AA" w:rsidP="000758AA">
      <w:pPr>
        <w:pStyle w:val="Default"/>
        <w:jc w:val="both"/>
        <w:rPr>
          <w:b/>
          <w:u w:val="single"/>
        </w:rPr>
      </w:pPr>
      <w:r w:rsidRPr="000E7F91">
        <w:rPr>
          <w:b/>
          <w:u w:val="single"/>
        </w:rPr>
        <w:t>Rada školy:</w:t>
      </w:r>
    </w:p>
    <w:p w:rsidR="000758AA" w:rsidRDefault="000758AA" w:rsidP="000758AA">
      <w:pPr>
        <w:pStyle w:val="Default"/>
        <w:spacing w:line="276" w:lineRule="auto"/>
        <w:jc w:val="both"/>
        <w:rPr>
          <w:b/>
          <w:color w:val="auto"/>
        </w:rPr>
      </w:pPr>
      <w:r>
        <w:rPr>
          <w:b/>
          <w:color w:val="auto"/>
        </w:rPr>
        <w:t>05.10.2022</w:t>
      </w:r>
      <w:r w:rsidRPr="00241841">
        <w:rPr>
          <w:b/>
          <w:color w:val="auto"/>
        </w:rPr>
        <w:t xml:space="preserve"> </w:t>
      </w:r>
      <w:r w:rsidRPr="000758AA">
        <w:rPr>
          <w:b/>
          <w:color w:val="auto"/>
        </w:rPr>
        <w:t>–</w:t>
      </w:r>
      <w:r>
        <w:rPr>
          <w:b/>
          <w:color w:val="auto"/>
        </w:rPr>
        <w:t>schválenie plánu práce školy a vyhodnocovacej správy za šk. rok 20</w:t>
      </w:r>
      <w:r w:rsidR="006E3614">
        <w:rPr>
          <w:b/>
          <w:color w:val="auto"/>
        </w:rPr>
        <w:t>20/2021</w:t>
      </w:r>
      <w:r>
        <w:rPr>
          <w:b/>
          <w:color w:val="auto"/>
        </w:rPr>
        <w:t>,</w:t>
      </w:r>
    </w:p>
    <w:p w:rsidR="000758AA" w:rsidRDefault="000758AA" w:rsidP="000758AA">
      <w:pPr>
        <w:pStyle w:val="Default"/>
        <w:spacing w:line="276" w:lineRule="auto"/>
        <w:jc w:val="both"/>
        <w:rPr>
          <w:color w:val="auto"/>
        </w:rPr>
      </w:pPr>
      <w:r w:rsidRPr="001505E4">
        <w:rPr>
          <w:color w:val="auto"/>
        </w:rPr>
        <w:t xml:space="preserve">v dôsledku pandemickej situácie Rada školy </w:t>
      </w:r>
      <w:r w:rsidR="006E3614">
        <w:rPr>
          <w:color w:val="auto"/>
        </w:rPr>
        <w:t>zasadala online.</w:t>
      </w:r>
    </w:p>
    <w:p w:rsidR="006E3614" w:rsidRPr="006E3614" w:rsidRDefault="006E3614" w:rsidP="000758AA">
      <w:pPr>
        <w:pStyle w:val="Default"/>
        <w:spacing w:line="276" w:lineRule="auto"/>
        <w:jc w:val="both"/>
        <w:rPr>
          <w:color w:val="auto"/>
        </w:rPr>
      </w:pPr>
      <w:r>
        <w:rPr>
          <w:b/>
          <w:color w:val="auto"/>
        </w:rPr>
        <w:t>16.06.2022 – informácie o talentových prijímacích skúškach, počty žiakov, oznámenie o situácii v Turanoch –</w:t>
      </w:r>
      <w:r>
        <w:rPr>
          <w:color w:val="auto"/>
        </w:rPr>
        <w:t xml:space="preserve"> primátor mesta nechce umožniť výchovno-vzdelávací proces našej škole v budúcom školskom roku</w:t>
      </w:r>
    </w:p>
    <w:p w:rsidR="000758AA" w:rsidRPr="001505E4" w:rsidRDefault="006E3614" w:rsidP="000758AA">
      <w:pPr>
        <w:pStyle w:val="Default"/>
        <w:spacing w:line="276" w:lineRule="auto"/>
        <w:jc w:val="both"/>
        <w:rPr>
          <w:color w:val="auto"/>
        </w:rPr>
      </w:pPr>
      <w:r>
        <w:rPr>
          <w:color w:val="auto"/>
        </w:rPr>
        <w:t xml:space="preserve">Počet zasadnutí: 2 </w:t>
      </w:r>
      <w:r w:rsidR="000758AA">
        <w:rPr>
          <w:color w:val="auto"/>
        </w:rPr>
        <w:t>x</w:t>
      </w:r>
    </w:p>
    <w:p w:rsidR="000758AA" w:rsidRDefault="000758AA" w:rsidP="000758AA">
      <w:pPr>
        <w:pStyle w:val="Default"/>
        <w:spacing w:line="276" w:lineRule="auto"/>
        <w:jc w:val="both"/>
        <w:rPr>
          <w:b/>
        </w:rPr>
      </w:pPr>
    </w:p>
    <w:p w:rsidR="000758AA" w:rsidRDefault="000758AA" w:rsidP="000758AA">
      <w:pPr>
        <w:pStyle w:val="Default"/>
        <w:spacing w:line="276" w:lineRule="auto"/>
        <w:jc w:val="both"/>
      </w:pPr>
      <w:r>
        <w:rPr>
          <w:b/>
          <w:u w:val="single"/>
        </w:rPr>
        <w:t>Umelecká rada:</w:t>
      </w:r>
      <w:r>
        <w:t xml:space="preserve"> tvorí ju riaditeľ školy, zástupca riaditeľa školy, vedúci</w:t>
      </w:r>
      <w:r w:rsidR="006E3614">
        <w:t xml:space="preserve"> odborov a predmetových komisií.</w:t>
      </w:r>
    </w:p>
    <w:p w:rsidR="000758AA" w:rsidRDefault="000758AA" w:rsidP="000758AA">
      <w:pPr>
        <w:pStyle w:val="Default"/>
        <w:spacing w:line="276" w:lineRule="auto"/>
        <w:jc w:val="both"/>
        <w:rPr>
          <w:b/>
        </w:rPr>
      </w:pPr>
      <w:r w:rsidRPr="00241841">
        <w:rPr>
          <w:b/>
        </w:rPr>
        <w:t xml:space="preserve">Počet zasadnutí: </w:t>
      </w:r>
      <w:r>
        <w:rPr>
          <w:b/>
        </w:rPr>
        <w:t>5x</w:t>
      </w:r>
    </w:p>
    <w:p w:rsidR="000758AA" w:rsidRPr="005C6C3A" w:rsidRDefault="000758AA" w:rsidP="000758AA">
      <w:pPr>
        <w:pStyle w:val="Default"/>
        <w:spacing w:line="276" w:lineRule="auto"/>
        <w:jc w:val="both"/>
      </w:pPr>
      <w:r>
        <w:t xml:space="preserve">( </w:t>
      </w:r>
      <w:r w:rsidR="006E3614">
        <w:t>28.09.2021, 23.11.2021, 25.01.2022, 29.03.2022, 31.05.2022</w:t>
      </w:r>
      <w:r>
        <w:t>).</w:t>
      </w:r>
    </w:p>
    <w:p w:rsidR="000758AA" w:rsidRDefault="000758AA" w:rsidP="000758AA">
      <w:pPr>
        <w:pStyle w:val="Default"/>
        <w:spacing w:line="276" w:lineRule="auto"/>
        <w:jc w:val="both"/>
        <w:rPr>
          <w:b/>
        </w:rPr>
      </w:pPr>
    </w:p>
    <w:p w:rsidR="00C73532" w:rsidRDefault="000758AA" w:rsidP="000758AA">
      <w:pPr>
        <w:pStyle w:val="Default"/>
        <w:spacing w:line="276" w:lineRule="auto"/>
        <w:jc w:val="both"/>
      </w:pPr>
      <w:r w:rsidRPr="00241841">
        <w:rPr>
          <w:b/>
          <w:u w:val="single"/>
        </w:rPr>
        <w:t>Pedagogická rada:</w:t>
      </w:r>
      <w:r>
        <w:rPr>
          <w:b/>
        </w:rPr>
        <w:t xml:space="preserve"> </w:t>
      </w:r>
      <w:r>
        <w:t>tvoria ju všetci pedagogickí zamestnanci školy. Zasadá posledný utorok v mesiaci, minimálne však 1x za mesiac, rieši organizačné, pedagogické a výchovno –vzdelávacie problémy, hodnotí prácu činnosti jednotlivých odborov a oddelení vedúcimi predmetových komisií a odborov, podieľa sa na chode a činnosti školy, podáva návrhy a pripomienky, schvaľuje plány</w:t>
      </w:r>
      <w:r w:rsidR="00C73532">
        <w:t xml:space="preserve">, klasifikáciu žiakov, </w:t>
      </w:r>
      <w:r w:rsidR="006E3614">
        <w:t> prerokováva a schvaľuje jednotlivé body porady</w:t>
      </w:r>
      <w:r w:rsidR="00C73532">
        <w:t>.</w:t>
      </w:r>
    </w:p>
    <w:p w:rsidR="00C73532" w:rsidRDefault="00C73532" w:rsidP="000758AA">
      <w:pPr>
        <w:pStyle w:val="Default"/>
        <w:spacing w:line="276" w:lineRule="auto"/>
        <w:jc w:val="both"/>
        <w:rPr>
          <w:b/>
        </w:rPr>
      </w:pPr>
    </w:p>
    <w:p w:rsidR="00C73532" w:rsidRDefault="00C73532" w:rsidP="000758AA">
      <w:pPr>
        <w:pStyle w:val="Default"/>
        <w:spacing w:line="276" w:lineRule="auto"/>
        <w:jc w:val="both"/>
        <w:rPr>
          <w:b/>
        </w:rPr>
      </w:pPr>
    </w:p>
    <w:p w:rsidR="00C73532" w:rsidRDefault="00C73532" w:rsidP="000758AA">
      <w:pPr>
        <w:pStyle w:val="Default"/>
        <w:spacing w:line="276" w:lineRule="auto"/>
        <w:jc w:val="both"/>
        <w:rPr>
          <w:b/>
        </w:rPr>
      </w:pPr>
    </w:p>
    <w:p w:rsidR="000758AA" w:rsidRDefault="000758AA" w:rsidP="000758AA">
      <w:pPr>
        <w:pStyle w:val="Default"/>
        <w:spacing w:line="276" w:lineRule="auto"/>
        <w:jc w:val="both"/>
        <w:rPr>
          <w:b/>
        </w:rPr>
      </w:pPr>
      <w:r w:rsidRPr="00241841">
        <w:rPr>
          <w:b/>
        </w:rPr>
        <w:lastRenderedPageBreak/>
        <w:t>Počet zasadnutí:</w:t>
      </w:r>
      <w:r>
        <w:rPr>
          <w:b/>
        </w:rPr>
        <w:t xml:space="preserve"> </w:t>
      </w:r>
      <w:r w:rsidR="00C73532">
        <w:rPr>
          <w:b/>
        </w:rPr>
        <w:t xml:space="preserve">10 </w:t>
      </w:r>
      <w:r>
        <w:rPr>
          <w:b/>
        </w:rPr>
        <w:t>x</w:t>
      </w:r>
    </w:p>
    <w:p w:rsidR="000758AA" w:rsidRPr="005C6C3A" w:rsidRDefault="000758AA" w:rsidP="000758AA">
      <w:pPr>
        <w:pStyle w:val="Default"/>
        <w:spacing w:line="276" w:lineRule="auto"/>
        <w:jc w:val="both"/>
      </w:pPr>
      <w:r>
        <w:rPr>
          <w:b/>
        </w:rPr>
        <w:t xml:space="preserve"> </w:t>
      </w:r>
      <w:r>
        <w:t>(</w:t>
      </w:r>
      <w:r w:rsidR="00C73532">
        <w:t xml:space="preserve">28.09.2021, 26.10.2021, 23.11.2021, 14.12.2021, 25.01.2022, 22.02.2022, 29.03.2022, 26.04.2022, 31.05.2022, 21.06.2022 </w:t>
      </w:r>
      <w:r>
        <w:t>).</w:t>
      </w:r>
    </w:p>
    <w:p w:rsidR="000758AA" w:rsidRDefault="000758AA" w:rsidP="000758AA">
      <w:pPr>
        <w:pStyle w:val="Default"/>
        <w:spacing w:line="276" w:lineRule="auto"/>
        <w:jc w:val="both"/>
        <w:rPr>
          <w:b/>
          <w:u w:val="single"/>
        </w:rPr>
      </w:pPr>
      <w:r>
        <w:rPr>
          <w:b/>
          <w:u w:val="single"/>
        </w:rPr>
        <w:t>OZ pracovníkov školstva a vedy pri ZUŠ F.K.Vrútky:</w:t>
      </w:r>
    </w:p>
    <w:p w:rsidR="000758AA" w:rsidRPr="00585223" w:rsidRDefault="000758AA" w:rsidP="000758AA">
      <w:pPr>
        <w:pStyle w:val="Default"/>
        <w:spacing w:line="276" w:lineRule="auto"/>
        <w:jc w:val="both"/>
      </w:pPr>
      <w:r>
        <w:rPr>
          <w:b/>
        </w:rPr>
        <w:t xml:space="preserve">Predseda: </w:t>
      </w:r>
      <w:r>
        <w:t>Eva Krajčová, Dis.art</w:t>
      </w:r>
    </w:p>
    <w:p w:rsidR="000758AA" w:rsidRDefault="000758AA" w:rsidP="000758AA">
      <w:pPr>
        <w:pStyle w:val="Default"/>
        <w:spacing w:line="276" w:lineRule="auto"/>
        <w:jc w:val="both"/>
      </w:pPr>
      <w:r>
        <w:t>- poradný a kontrolný orgán školy, zaujíma stanovisko k zásadným otázkam organizácie a chodu školy, prerokováva a schvaľuje kolektívnu zmluvu, vyjednáva lepšie podmienky pre zamestnancov, schvaľuje odoberanie osobných príplatkov ,prerokováva rozviazanie pracovného pomeru z organizačných dôvodov.</w:t>
      </w:r>
    </w:p>
    <w:p w:rsidR="000758AA" w:rsidRDefault="000758AA" w:rsidP="000758AA">
      <w:pPr>
        <w:pStyle w:val="Default"/>
        <w:spacing w:line="276" w:lineRule="auto"/>
        <w:jc w:val="both"/>
        <w:rPr>
          <w:b/>
        </w:rPr>
      </w:pPr>
      <w:r w:rsidRPr="00585223">
        <w:rPr>
          <w:b/>
        </w:rPr>
        <w:t>Počet zasadnutí:</w:t>
      </w:r>
      <w:r>
        <w:rPr>
          <w:b/>
        </w:rPr>
        <w:t xml:space="preserve"> 2x</w:t>
      </w:r>
    </w:p>
    <w:p w:rsidR="000758AA" w:rsidRPr="005C6C3A" w:rsidRDefault="000758AA" w:rsidP="000758AA">
      <w:pPr>
        <w:pStyle w:val="Default"/>
        <w:spacing w:line="276" w:lineRule="auto"/>
        <w:jc w:val="both"/>
      </w:pPr>
      <w:r>
        <w:t>(1</w:t>
      </w:r>
      <w:r w:rsidR="00C73532">
        <w:t>3.12.2021</w:t>
      </w:r>
      <w:r>
        <w:t xml:space="preserve">, </w:t>
      </w:r>
      <w:r w:rsidR="00C73532">
        <w:t>31.08.2022</w:t>
      </w:r>
      <w:r>
        <w:t>).</w:t>
      </w:r>
    </w:p>
    <w:p w:rsidR="000758AA" w:rsidRPr="00585223" w:rsidRDefault="000758AA" w:rsidP="000758AA">
      <w:pPr>
        <w:pStyle w:val="Default"/>
        <w:spacing w:line="276" w:lineRule="auto"/>
        <w:jc w:val="both"/>
        <w:rPr>
          <w:b/>
        </w:rPr>
      </w:pPr>
    </w:p>
    <w:p w:rsidR="000758AA" w:rsidRPr="00585223" w:rsidRDefault="000758AA" w:rsidP="000758AA">
      <w:pPr>
        <w:pStyle w:val="Pa1"/>
        <w:numPr>
          <w:ilvl w:val="0"/>
          <w:numId w:val="8"/>
        </w:numPr>
        <w:tabs>
          <w:tab w:val="left" w:pos="0"/>
          <w:tab w:val="left" w:pos="142"/>
          <w:tab w:val="left" w:pos="426"/>
        </w:tabs>
        <w:spacing w:line="276" w:lineRule="auto"/>
        <w:ind w:left="0" w:firstLine="0"/>
        <w:jc w:val="both"/>
        <w:rPr>
          <w:color w:val="000000"/>
        </w:rPr>
      </w:pPr>
      <w:r>
        <w:rPr>
          <w:b/>
          <w:color w:val="000000"/>
          <w:u w:val="single"/>
        </w:rPr>
        <w:t>Rodičovská rada</w:t>
      </w:r>
      <w:r>
        <w:rPr>
          <w:color w:val="000000"/>
        </w:rPr>
        <w:t xml:space="preserve">: podieľa sa na materiálno-technickom vybavení školy, preplácaní štartovného , cestovných nákladov, vyjadruje sa k prerozdeľovaniu rodičovských peňazí pre jednotlivé odbory. Tento rok sme boli v spojení iba online kvôli pandemickej </w:t>
      </w:r>
      <w:r w:rsidR="00C73532">
        <w:rPr>
          <w:color w:val="000000"/>
        </w:rPr>
        <w:t>situácii na začiatku roku a veci sme riešili telefonicky.</w:t>
      </w:r>
    </w:p>
    <w:p w:rsidR="000758AA" w:rsidRDefault="000758AA" w:rsidP="000758AA">
      <w:pPr>
        <w:pStyle w:val="Pa1"/>
        <w:spacing w:line="276" w:lineRule="auto"/>
        <w:jc w:val="both"/>
        <w:rPr>
          <w:color w:val="000000"/>
        </w:rPr>
      </w:pPr>
      <w:r>
        <w:rPr>
          <w:b/>
          <w:color w:val="000000"/>
        </w:rPr>
        <w:t>Renáta Sumková</w:t>
      </w:r>
      <w:r>
        <w:rPr>
          <w:color w:val="000000"/>
        </w:rPr>
        <w:t>– predseda,</w:t>
      </w:r>
    </w:p>
    <w:p w:rsidR="000758AA" w:rsidRDefault="000758AA" w:rsidP="000758AA">
      <w:pPr>
        <w:pStyle w:val="Default"/>
        <w:spacing w:line="276" w:lineRule="auto"/>
      </w:pPr>
      <w:r>
        <w:rPr>
          <w:b/>
        </w:rPr>
        <w:t xml:space="preserve">Milan Sumka - </w:t>
      </w:r>
      <w:r>
        <w:t>ekonóm</w:t>
      </w:r>
    </w:p>
    <w:p w:rsidR="000758AA" w:rsidRDefault="000758AA" w:rsidP="000758AA">
      <w:pPr>
        <w:pStyle w:val="Default"/>
        <w:spacing w:line="276" w:lineRule="auto"/>
        <w:rPr>
          <w:b/>
        </w:rPr>
      </w:pPr>
      <w:r>
        <w:rPr>
          <w:b/>
        </w:rPr>
        <w:t>členovia:</w:t>
      </w:r>
    </w:p>
    <w:p w:rsidR="000758AA" w:rsidRDefault="000758AA" w:rsidP="000758AA">
      <w:pPr>
        <w:pStyle w:val="Default"/>
        <w:spacing w:line="276" w:lineRule="auto"/>
      </w:pPr>
      <w:r>
        <w:t>Jančiová</w:t>
      </w:r>
    </w:p>
    <w:p w:rsidR="000758AA" w:rsidRDefault="000758AA" w:rsidP="000758AA">
      <w:pPr>
        <w:pStyle w:val="Default"/>
        <w:spacing w:line="276" w:lineRule="auto"/>
      </w:pPr>
      <w:r>
        <w:t xml:space="preserve">Magdaléna Mallá   </w:t>
      </w:r>
    </w:p>
    <w:p w:rsidR="000758AA" w:rsidRDefault="000758AA" w:rsidP="000758AA">
      <w:pPr>
        <w:pStyle w:val="Default"/>
        <w:spacing w:line="276" w:lineRule="auto"/>
      </w:pPr>
      <w:r>
        <w:t xml:space="preserve">Jarmila Rumanová </w:t>
      </w:r>
    </w:p>
    <w:p w:rsidR="000758AA" w:rsidRPr="000E7F91" w:rsidRDefault="000758AA" w:rsidP="000758AA">
      <w:pPr>
        <w:pStyle w:val="Default"/>
        <w:spacing w:line="276" w:lineRule="auto"/>
        <w:rPr>
          <w:b/>
        </w:rPr>
      </w:pPr>
      <w:r w:rsidRPr="000E7F91">
        <w:rPr>
          <w:b/>
        </w:rPr>
        <w:t>Počet zasadnutí:</w:t>
      </w:r>
      <w:r>
        <w:rPr>
          <w:b/>
        </w:rPr>
        <w:t xml:space="preserve"> </w:t>
      </w:r>
      <w:r w:rsidR="00C73532">
        <w:rPr>
          <w:b/>
        </w:rPr>
        <w:t xml:space="preserve">2 </w:t>
      </w:r>
      <w:r>
        <w:rPr>
          <w:b/>
        </w:rPr>
        <w:t>x</w:t>
      </w:r>
    </w:p>
    <w:p w:rsidR="000758AA" w:rsidRDefault="000758AA" w:rsidP="000758AA">
      <w:pPr>
        <w:pStyle w:val="Pa1"/>
        <w:spacing w:line="240" w:lineRule="auto"/>
        <w:jc w:val="both"/>
        <w:rPr>
          <w:color w:val="000000"/>
        </w:rPr>
      </w:pPr>
    </w:p>
    <w:p w:rsidR="000758AA" w:rsidRDefault="000758AA" w:rsidP="000758AA">
      <w:pPr>
        <w:pStyle w:val="Default"/>
        <w:rPr>
          <w:b/>
        </w:rPr>
      </w:pPr>
      <w:r w:rsidRPr="000E7F91">
        <w:rPr>
          <w:b/>
        </w:rPr>
        <w:t>§2 ods.</w:t>
      </w:r>
      <w:r>
        <w:rPr>
          <w:b/>
        </w:rPr>
        <w:t xml:space="preserve"> </w:t>
      </w:r>
      <w:r w:rsidRPr="000E7F91">
        <w:rPr>
          <w:b/>
        </w:rPr>
        <w:t>1</w:t>
      </w:r>
      <w:r>
        <w:rPr>
          <w:b/>
        </w:rPr>
        <w:t xml:space="preserve"> </w:t>
      </w:r>
      <w:r w:rsidRPr="000E7F91">
        <w:rPr>
          <w:b/>
        </w:rPr>
        <w:t>d)</w:t>
      </w:r>
    </w:p>
    <w:p w:rsidR="000758AA" w:rsidRPr="001A75B1" w:rsidRDefault="000758AA" w:rsidP="000758AA">
      <w:pPr>
        <w:pStyle w:val="Default"/>
        <w:rPr>
          <w:b/>
          <w:color w:val="auto"/>
          <w:u w:val="single"/>
        </w:rPr>
      </w:pPr>
      <w:r w:rsidRPr="001A75B1">
        <w:rPr>
          <w:b/>
          <w:color w:val="auto"/>
          <w:u w:val="single"/>
        </w:rPr>
        <w:t>Počet žiakov</w:t>
      </w: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0758AA" w:rsidTr="000758AA">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C73532" w:rsidP="000758AA">
            <w:pPr>
              <w:pStyle w:val="Default"/>
              <w:spacing w:line="276" w:lineRule="auto"/>
              <w:ind w:left="70"/>
              <w:jc w:val="center"/>
              <w:rPr>
                <w:b/>
                <w:color w:val="FF0000"/>
              </w:rPr>
            </w:pPr>
            <w:r>
              <w:rPr>
                <w:b/>
                <w:color w:val="FF0000"/>
              </w:rPr>
              <w:t>Počet žiakov ZUŠ k 15.09.2021</w:t>
            </w:r>
          </w:p>
        </w:tc>
      </w:tr>
      <w:tr w:rsidR="000758AA" w:rsidTr="000758AA">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212</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color w:val="FF0000"/>
                <w:sz w:val="23"/>
                <w:szCs w:val="23"/>
              </w:rPr>
            </w:pPr>
          </w:p>
          <w:p w:rsidR="000758AA" w:rsidRDefault="000758AA" w:rsidP="000758AA">
            <w:pPr>
              <w:pStyle w:val="Default"/>
              <w:spacing w:line="276" w:lineRule="auto"/>
              <w:jc w:val="center"/>
              <w:rPr>
                <w:b/>
                <w:color w:val="FF0000"/>
              </w:rPr>
            </w:pPr>
            <w:r>
              <w:rPr>
                <w:b/>
                <w:color w:val="FF0000"/>
              </w:rPr>
              <w:t>počet žiakov všetkých odborov spolu</w:t>
            </w: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308</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115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722BFE">
            <w:pPr>
              <w:pStyle w:val="Default"/>
              <w:spacing w:line="276" w:lineRule="auto"/>
              <w:jc w:val="center"/>
              <w:rPr>
                <w:b/>
              </w:rPr>
            </w:pPr>
            <w:r>
              <w:rPr>
                <w:b/>
              </w:rPr>
              <w:t>1</w:t>
            </w:r>
            <w:r w:rsidR="00722BFE">
              <w:rPr>
                <w:b/>
              </w:rPr>
              <w:t>6</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rPr>
                <w:rFonts w:ascii="Times New Roman" w:hAnsi="Times New Roman" w:cs="Times New Roman"/>
                <w:b/>
                <w:color w:val="FF0000"/>
                <w:sz w:val="24"/>
                <w:szCs w:val="24"/>
              </w:rPr>
            </w:pPr>
          </w:p>
        </w:tc>
      </w:tr>
      <w:tr w:rsidR="000758AA" w:rsidTr="000758AA">
        <w:trPr>
          <w:trHeight w:val="608"/>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color w:val="C00000"/>
                <w:sz w:val="23"/>
                <w:szCs w:val="23"/>
              </w:rPr>
            </w:pPr>
            <w:r>
              <w:rPr>
                <w:b/>
                <w:color w:val="C0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center"/>
              <w:rPr>
                <w:b/>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Default"/>
              <w:spacing w:line="276" w:lineRule="auto"/>
              <w:jc w:val="center"/>
              <w:rPr>
                <w:b/>
                <w:sz w:val="23"/>
                <w:szCs w:val="23"/>
              </w:rPr>
            </w:pPr>
            <w:r>
              <w:rPr>
                <w:b/>
                <w:sz w:val="23"/>
                <w:szCs w:val="23"/>
              </w:rPr>
              <w:t>651</w:t>
            </w:r>
          </w:p>
        </w:tc>
      </w:tr>
    </w:tbl>
    <w:p w:rsidR="000758AA" w:rsidRDefault="000758AA" w:rsidP="000758AA">
      <w:pPr>
        <w:pStyle w:val="Default"/>
        <w:spacing w:line="276" w:lineRule="auto"/>
        <w:rPr>
          <w:color w:val="auto"/>
        </w:rPr>
      </w:pPr>
    </w:p>
    <w:p w:rsidR="000758AA" w:rsidRDefault="000758AA" w:rsidP="000758AA">
      <w:pPr>
        <w:pStyle w:val="Default"/>
        <w:spacing w:line="276" w:lineRule="auto"/>
        <w:rPr>
          <w:color w:val="auto"/>
        </w:rPr>
      </w:pPr>
    </w:p>
    <w:p w:rsidR="000758AA" w:rsidRDefault="000758AA" w:rsidP="000758AA">
      <w:pPr>
        <w:pStyle w:val="Default"/>
        <w:spacing w:line="276" w:lineRule="auto"/>
        <w:rPr>
          <w:color w:val="auto"/>
        </w:rPr>
      </w:pPr>
    </w:p>
    <w:p w:rsidR="000758AA" w:rsidRDefault="000758AA" w:rsidP="000758AA">
      <w:pPr>
        <w:pStyle w:val="Default"/>
        <w:spacing w:line="276" w:lineRule="auto"/>
        <w:rPr>
          <w:color w:val="auto"/>
        </w:rPr>
      </w:pP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0758AA" w:rsidTr="000758AA">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rPr>
                <w:b/>
              </w:rPr>
            </w:pPr>
            <w:r>
              <w:rPr>
                <w:b/>
              </w:rPr>
              <w:lastRenderedPageBreak/>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jc w:val="center"/>
              <w:rPr>
                <w:b/>
                <w:color w:val="FF0000"/>
              </w:rPr>
            </w:pPr>
            <w:r>
              <w:rPr>
                <w:b/>
                <w:color w:val="FF0000"/>
              </w:rPr>
              <w:t>Počet žiakov ZUŠ k 30.6.2021</w:t>
            </w:r>
          </w:p>
        </w:tc>
      </w:tr>
      <w:tr w:rsidR="000758AA" w:rsidTr="000758AA">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200</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jc w:val="center"/>
              <w:rPr>
                <w:b/>
                <w:color w:val="FF0000"/>
              </w:rPr>
            </w:pPr>
            <w:r>
              <w:rPr>
                <w:b/>
                <w:color w:val="FF0000"/>
              </w:rPr>
              <w:t>Počet žiakov všetkých odborov spolu</w:t>
            </w: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315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Pr="00947387" w:rsidRDefault="00722BFE" w:rsidP="000758AA">
            <w:pPr>
              <w:pStyle w:val="Default"/>
              <w:spacing w:line="276" w:lineRule="auto"/>
              <w:jc w:val="center"/>
              <w:rPr>
                <w:b/>
              </w:rPr>
            </w:pPr>
            <w:r>
              <w:rPr>
                <w:b/>
              </w:rPr>
              <w:t>95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Default"/>
              <w:spacing w:line="276" w:lineRule="auto"/>
              <w:jc w:val="center"/>
              <w:rPr>
                <w:b/>
              </w:rPr>
            </w:pPr>
            <w:r>
              <w:rPr>
                <w:b/>
              </w:rPr>
              <w:t>14</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center"/>
              <w:rPr>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Default"/>
              <w:spacing w:line="276" w:lineRule="auto"/>
              <w:jc w:val="center"/>
              <w:rPr>
                <w:b/>
                <w:color w:val="FF0000"/>
              </w:rPr>
            </w:pPr>
            <w:r w:rsidRPr="00722BFE">
              <w:rPr>
                <w:b/>
                <w:color w:val="auto"/>
              </w:rPr>
              <w:t>624</w:t>
            </w:r>
          </w:p>
        </w:tc>
      </w:tr>
    </w:tbl>
    <w:p w:rsidR="000758AA" w:rsidRDefault="000758AA" w:rsidP="000758AA">
      <w:pPr>
        <w:pStyle w:val="Default"/>
        <w:rPr>
          <w:color w:val="FF0000"/>
        </w:rPr>
      </w:pPr>
    </w:p>
    <w:p w:rsidR="000758AA" w:rsidRDefault="000758AA" w:rsidP="000758AA">
      <w:pPr>
        <w:pStyle w:val="Default"/>
        <w:rPr>
          <w:color w:val="FF0000"/>
        </w:rPr>
      </w:pPr>
    </w:p>
    <w:p w:rsidR="000758AA" w:rsidRDefault="000758AA" w:rsidP="000758AA">
      <w:pPr>
        <w:pStyle w:val="Default"/>
        <w:rPr>
          <w:b/>
        </w:rPr>
      </w:pPr>
      <w:r>
        <w:rPr>
          <w:b/>
        </w:rPr>
        <w:t xml:space="preserve"> Vyhodnotenie a komentár:</w:t>
      </w:r>
    </w:p>
    <w:p w:rsidR="000758AA" w:rsidRDefault="000758AA" w:rsidP="000758AA">
      <w:pPr>
        <w:pStyle w:val="Default"/>
        <w:rPr>
          <w:b/>
        </w:rPr>
      </w:pPr>
    </w:p>
    <w:p w:rsidR="00A82447" w:rsidRDefault="00A82447" w:rsidP="000758AA">
      <w:pPr>
        <w:pStyle w:val="Default"/>
        <w:jc w:val="both"/>
      </w:pPr>
      <w:r>
        <w:tab/>
        <w:t xml:space="preserve">Pandémia sa </w:t>
      </w:r>
      <w:r w:rsidR="0071760B">
        <w:t xml:space="preserve">aj v tomto školskom roku </w:t>
      </w:r>
      <w:r>
        <w:t>podpísala na pokles</w:t>
      </w:r>
      <w:r w:rsidR="0071760B">
        <w:t>e</w:t>
      </w:r>
      <w:r>
        <w:t xml:space="preserve"> žiakov, pretože rodičia neustále vyčkávali ako bude prebiehať školský rok.</w:t>
      </w:r>
      <w:r w:rsidR="000758AA">
        <w:tab/>
      </w:r>
      <w:r w:rsidR="0071760B">
        <w:t xml:space="preserve"> Od vyhlásenia dištančnej formy vzdelávania  pedagógovia vyučovali online podľa rozvrhu a snažili </w:t>
      </w:r>
      <w:r w:rsidR="00400158">
        <w:t>sa maximálne vy</w:t>
      </w:r>
      <w:r w:rsidR="0071760B">
        <w:t>jsť v ústrety ako žiakom , tak aj rodičom</w:t>
      </w:r>
      <w:r w:rsidR="00400158">
        <w:t>. Práve v tomto období sa ukázalo, aký význam v živote zohráva umelecké vzdelávanie, najmä v období kedy veľa detí trpelo depresiami a psychickými problémami, a práve tvorenie, hudba, tanec a divadlo im pomáhalo odbúrať stres.</w:t>
      </w:r>
    </w:p>
    <w:p w:rsidR="00A82447" w:rsidRPr="00400158" w:rsidRDefault="00400158" w:rsidP="000758AA">
      <w:pPr>
        <w:pStyle w:val="Default"/>
        <w:jc w:val="both"/>
        <w:rPr>
          <w:color w:val="000000" w:themeColor="text1"/>
        </w:rPr>
      </w:pPr>
      <w:r>
        <w:tab/>
      </w:r>
      <w:r w:rsidRPr="00400158">
        <w:rPr>
          <w:b/>
          <w:color w:val="FF0000"/>
        </w:rPr>
        <w:t>Talentové prijímacie skúšky</w:t>
      </w:r>
      <w:r>
        <w:rPr>
          <w:b/>
          <w:color w:val="FF0000"/>
        </w:rPr>
        <w:t xml:space="preserve"> </w:t>
      </w:r>
      <w:r>
        <w:rPr>
          <w:color w:val="auto"/>
        </w:rPr>
        <w:t xml:space="preserve">prebiehali, tak ako po minulé roky druhý májový týždeň v dňoch </w:t>
      </w:r>
      <w:r>
        <w:rPr>
          <w:b/>
          <w:color w:val="FF0000"/>
        </w:rPr>
        <w:t xml:space="preserve">09.05. – 11.05.2022 </w:t>
      </w:r>
      <w:r>
        <w:rPr>
          <w:color w:val="000000" w:themeColor="text1"/>
        </w:rPr>
        <w:t>aj na elokovaných pracoviskách – Turany a Krpeľany. Tomu predchádzali otvorené hodiny a prieskum talentovanosti žiakov na ZŠ a škôlkach, čo sa odrazilo aj na záujme detí o štúdium na našej škole.</w:t>
      </w:r>
    </w:p>
    <w:p w:rsidR="000758AA" w:rsidRDefault="000758AA" w:rsidP="000758AA">
      <w:pPr>
        <w:pStyle w:val="Default"/>
      </w:pPr>
    </w:p>
    <w:p w:rsidR="000758AA" w:rsidRPr="00771D67" w:rsidRDefault="000758AA" w:rsidP="000758AA">
      <w:pPr>
        <w:pStyle w:val="Default"/>
        <w:rPr>
          <w:b/>
        </w:rPr>
      </w:pPr>
      <w:r w:rsidRPr="00771D67">
        <w:rPr>
          <w:b/>
        </w:rPr>
        <w:t>Absolventi</w:t>
      </w:r>
      <w:r>
        <w:rPr>
          <w:b/>
        </w:rPr>
        <w:t>:</w:t>
      </w: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0758AA" w:rsidTr="000758AA">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722BFE">
            <w:pPr>
              <w:pStyle w:val="Default"/>
              <w:spacing w:line="276" w:lineRule="auto"/>
              <w:ind w:left="70"/>
              <w:jc w:val="center"/>
              <w:rPr>
                <w:b/>
                <w:color w:val="FF0000"/>
              </w:rPr>
            </w:pPr>
            <w:r>
              <w:rPr>
                <w:b/>
                <w:color w:val="FF0000"/>
              </w:rPr>
              <w:t>Počet  absolventoch I. časti prvého stupňa základ. štúdia k 30.06.202</w:t>
            </w:r>
            <w:r w:rsidR="00722BFE">
              <w:rPr>
                <w:b/>
                <w:color w:val="FF0000"/>
              </w:rPr>
              <w:t>2</w:t>
            </w:r>
          </w:p>
        </w:tc>
      </w:tr>
      <w:tr w:rsidR="000758AA" w:rsidTr="000758AA">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12</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center"/>
              <w:rPr>
                <w:color w:val="FF0000"/>
              </w:rPr>
            </w:pPr>
          </w:p>
          <w:p w:rsidR="000758AA" w:rsidRDefault="000758AA" w:rsidP="000758AA">
            <w:pPr>
              <w:pStyle w:val="Default"/>
              <w:spacing w:line="276" w:lineRule="auto"/>
              <w:jc w:val="center"/>
              <w:rPr>
                <w:color w:val="FF0000"/>
              </w:rPr>
            </w:pPr>
          </w:p>
          <w:p w:rsidR="000758AA" w:rsidRDefault="000758AA" w:rsidP="000758AA">
            <w:pPr>
              <w:pStyle w:val="Default"/>
              <w:spacing w:line="276" w:lineRule="auto"/>
              <w:jc w:val="center"/>
              <w:rPr>
                <w:color w:val="FF0000"/>
              </w:rPr>
            </w:pPr>
          </w:p>
          <w:p w:rsidR="000758AA" w:rsidRDefault="000758AA" w:rsidP="000758AA">
            <w:pPr>
              <w:pStyle w:val="Default"/>
              <w:spacing w:line="276" w:lineRule="auto"/>
              <w:jc w:val="center"/>
              <w:rPr>
                <w:color w:val="FF0000"/>
              </w:rPr>
            </w:pPr>
          </w:p>
          <w:p w:rsidR="000758AA" w:rsidRDefault="000758AA" w:rsidP="000758AA">
            <w:pPr>
              <w:pStyle w:val="Default"/>
              <w:spacing w:line="276" w:lineRule="auto"/>
              <w:jc w:val="center"/>
              <w:rPr>
                <w:b/>
                <w:color w:val="FF0000"/>
              </w:rPr>
            </w:pPr>
            <w:r>
              <w:rPr>
                <w:b/>
                <w:color w:val="FF0000"/>
              </w:rPr>
              <w:t>Absolventi spolu</w:t>
            </w: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15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11</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jc w:val="center"/>
              <w:rPr>
                <w:b/>
              </w:rPr>
            </w:pPr>
            <w:r>
              <w:rPr>
                <w:b/>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center"/>
              <w:rPr>
                <w:b/>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Default"/>
              <w:spacing w:line="276" w:lineRule="auto"/>
              <w:jc w:val="center"/>
              <w:rPr>
                <w:b/>
                <w:color w:val="FF0000"/>
              </w:rPr>
            </w:pPr>
            <w:r w:rsidRPr="00A82447">
              <w:rPr>
                <w:b/>
                <w:color w:val="auto"/>
              </w:rPr>
              <w:t>38</w:t>
            </w:r>
          </w:p>
        </w:tc>
      </w:tr>
    </w:tbl>
    <w:p w:rsidR="000758AA" w:rsidRDefault="000758AA" w:rsidP="000758AA">
      <w:pPr>
        <w:pStyle w:val="Default"/>
      </w:pP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0758AA" w:rsidTr="000758AA">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rPr>
                <w:b/>
              </w:rPr>
            </w:pPr>
            <w:r>
              <w:rPr>
                <w:b/>
              </w:rPr>
              <w:lastRenderedPageBreak/>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jc w:val="center"/>
              <w:rPr>
                <w:b/>
                <w:color w:val="FF0000"/>
              </w:rPr>
            </w:pPr>
            <w:r>
              <w:rPr>
                <w:b/>
                <w:color w:val="FF0000"/>
              </w:rPr>
              <w:t xml:space="preserve">Počet absolventov II. časti prvého stupňa základ. štúdia, </w:t>
            </w:r>
          </w:p>
          <w:p w:rsidR="000758AA" w:rsidRDefault="000758AA" w:rsidP="00722BFE">
            <w:pPr>
              <w:pStyle w:val="Default"/>
              <w:spacing w:line="276" w:lineRule="auto"/>
              <w:ind w:left="70"/>
              <w:jc w:val="center"/>
              <w:rPr>
                <w:b/>
                <w:color w:val="C00000"/>
              </w:rPr>
            </w:pPr>
            <w:r>
              <w:rPr>
                <w:b/>
                <w:color w:val="FF0000"/>
              </w:rPr>
              <w:t>II. st. a ŠPD k 30.06.202</w:t>
            </w:r>
            <w:r w:rsidR="00722BFE">
              <w:rPr>
                <w:b/>
                <w:color w:val="FF0000"/>
              </w:rPr>
              <w:t>2</w:t>
            </w:r>
          </w:p>
        </w:tc>
      </w:tr>
      <w:tr w:rsidR="000758AA" w:rsidTr="000758AA">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722BFE" w:rsidP="00722BFE">
            <w:pPr>
              <w:pStyle w:val="Default"/>
              <w:spacing w:line="276" w:lineRule="auto"/>
              <w:jc w:val="center"/>
              <w:rPr>
                <w:b/>
              </w:rPr>
            </w:pPr>
            <w:r>
              <w:rPr>
                <w:b/>
              </w:rPr>
              <w:t>16</w:t>
            </w:r>
            <w:r w:rsidR="000758AA">
              <w:rPr>
                <w:b/>
              </w:rPr>
              <w:t xml:space="preserve"> , </w:t>
            </w:r>
            <w:r>
              <w:rPr>
                <w:b/>
              </w:rPr>
              <w:t>1</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jc w:val="center"/>
              <w:rPr>
                <w:b/>
                <w:color w:val="FF0000"/>
              </w:rPr>
            </w:pPr>
            <w:r>
              <w:rPr>
                <w:b/>
                <w:color w:val="FF0000"/>
              </w:rPr>
              <w:t>Absolventi spolu</w:t>
            </w: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722BFE" w:rsidP="000758AA">
            <w:pPr>
              <w:pStyle w:val="Default"/>
              <w:spacing w:line="276" w:lineRule="auto"/>
              <w:jc w:val="center"/>
              <w:rPr>
                <w:b/>
              </w:rPr>
            </w:pPr>
            <w:r>
              <w:rPr>
                <w:b/>
              </w:rPr>
              <w:t>20</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jc w:val="center"/>
              <w:rPr>
                <w:b/>
              </w:rPr>
            </w:pPr>
            <w:r>
              <w:rPr>
                <w:b/>
              </w:rPr>
              <w:t>2</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344"/>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Default"/>
              <w:spacing w:line="276" w:lineRule="auto"/>
              <w:jc w:val="center"/>
              <w:rPr>
                <w:b/>
              </w:rPr>
            </w:pPr>
            <w:r>
              <w:rPr>
                <w:b/>
              </w:rPr>
              <w:t>2</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354"/>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color w:val="C00000"/>
                <w:sz w:val="23"/>
                <w:szCs w:val="23"/>
              </w:rPr>
            </w:pPr>
            <w:r>
              <w:rPr>
                <w:b/>
                <w:color w:val="C0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center"/>
              <w:rPr>
                <w:b/>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1A60B1" w:rsidP="00722BFE">
            <w:pPr>
              <w:pStyle w:val="Default"/>
              <w:spacing w:line="276" w:lineRule="auto"/>
              <w:jc w:val="center"/>
              <w:rPr>
                <w:b/>
                <w:color w:val="FF0000"/>
              </w:rPr>
            </w:pPr>
            <w:r>
              <w:rPr>
                <w:b/>
                <w:color w:val="auto"/>
              </w:rPr>
              <w:t>40, 1</w:t>
            </w:r>
          </w:p>
        </w:tc>
      </w:tr>
    </w:tbl>
    <w:p w:rsidR="000758AA" w:rsidRDefault="000758AA" w:rsidP="000758AA">
      <w:pPr>
        <w:pStyle w:val="Default"/>
      </w:pPr>
    </w:p>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0758AA" w:rsidTr="000758AA">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722BFE">
            <w:pPr>
              <w:pStyle w:val="Default"/>
              <w:spacing w:line="276" w:lineRule="auto"/>
              <w:ind w:left="70"/>
              <w:jc w:val="center"/>
              <w:rPr>
                <w:b/>
                <w:color w:val="FF0000"/>
              </w:rPr>
            </w:pPr>
            <w:r>
              <w:rPr>
                <w:b/>
                <w:color w:val="FF0000"/>
              </w:rPr>
              <w:t>Novoprijatí žiaci ZUŠ šk. rok 202</w:t>
            </w:r>
            <w:r w:rsidR="00722BFE">
              <w:rPr>
                <w:b/>
                <w:color w:val="FF0000"/>
              </w:rPr>
              <w:t>2</w:t>
            </w:r>
            <w:r>
              <w:rPr>
                <w:b/>
                <w:color w:val="FF0000"/>
              </w:rPr>
              <w:t>/202</w:t>
            </w:r>
            <w:r w:rsidR="00722BFE">
              <w:rPr>
                <w:b/>
                <w:color w:val="FF0000"/>
              </w:rPr>
              <w:t>3</w:t>
            </w:r>
          </w:p>
        </w:tc>
      </w:tr>
      <w:tr w:rsidR="000758AA" w:rsidTr="00722BFE">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tcPr>
          <w:p w:rsidR="000758AA" w:rsidRDefault="006A0654" w:rsidP="000758AA">
            <w:pPr>
              <w:pStyle w:val="Default"/>
              <w:spacing w:line="276" w:lineRule="auto"/>
              <w:jc w:val="center"/>
              <w:rPr>
                <w:b/>
                <w:sz w:val="23"/>
                <w:szCs w:val="23"/>
              </w:rPr>
            </w:pPr>
            <w:r>
              <w:rPr>
                <w:b/>
                <w:sz w:val="23"/>
                <w:szCs w:val="23"/>
              </w:rPr>
              <w:t>59</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color w:val="FF0000"/>
                <w:sz w:val="23"/>
                <w:szCs w:val="23"/>
              </w:rPr>
            </w:pPr>
          </w:p>
          <w:p w:rsidR="000758AA" w:rsidRDefault="000758AA" w:rsidP="000758AA">
            <w:pPr>
              <w:pStyle w:val="Default"/>
              <w:spacing w:line="276" w:lineRule="auto"/>
              <w:jc w:val="center"/>
              <w:rPr>
                <w:b/>
                <w:color w:val="FF0000"/>
              </w:rPr>
            </w:pPr>
            <w:r>
              <w:rPr>
                <w:b/>
                <w:color w:val="FF0000"/>
              </w:rPr>
              <w:t>Údaje  o počte žiakov všetkých odborov spolu</w:t>
            </w:r>
          </w:p>
        </w:tc>
      </w:tr>
      <w:tr w:rsidR="000758AA" w:rsidTr="00722BFE">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tcPr>
          <w:p w:rsidR="000758AA" w:rsidRDefault="000E1AC8" w:rsidP="000758AA">
            <w:pPr>
              <w:pStyle w:val="Default"/>
              <w:spacing w:line="276" w:lineRule="auto"/>
              <w:jc w:val="center"/>
              <w:rPr>
                <w:b/>
                <w:sz w:val="23"/>
                <w:szCs w:val="23"/>
              </w:rPr>
            </w:pPr>
            <w:r>
              <w:rPr>
                <w:b/>
                <w:sz w:val="23"/>
                <w:szCs w:val="23"/>
              </w:rPr>
              <w:t>107</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722BFE">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tcPr>
          <w:p w:rsidR="000758AA" w:rsidRDefault="006A0654" w:rsidP="000758AA">
            <w:pPr>
              <w:pStyle w:val="Default"/>
              <w:spacing w:line="276" w:lineRule="auto"/>
              <w:jc w:val="center"/>
              <w:rPr>
                <w:b/>
                <w:sz w:val="23"/>
                <w:szCs w:val="23"/>
              </w:rPr>
            </w:pPr>
            <w:r>
              <w:rPr>
                <w:b/>
                <w:sz w:val="23"/>
                <w:szCs w:val="23"/>
              </w:rPr>
              <w:t>25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722BFE">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tcPr>
          <w:p w:rsidR="000758AA" w:rsidRDefault="006A0654" w:rsidP="000758AA">
            <w:pPr>
              <w:pStyle w:val="Default"/>
              <w:spacing w:line="276" w:lineRule="auto"/>
              <w:jc w:val="center"/>
              <w:rPr>
                <w:b/>
                <w:sz w:val="23"/>
                <w:szCs w:val="23"/>
              </w:rPr>
            </w:pPr>
            <w:r>
              <w:rPr>
                <w:b/>
                <w:sz w:val="23"/>
                <w:szCs w:val="23"/>
              </w:rPr>
              <w:t>5</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285"/>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E1AC8" w:rsidP="000758AA">
            <w:pPr>
              <w:pStyle w:val="Default"/>
              <w:spacing w:line="276" w:lineRule="auto"/>
              <w:jc w:val="center"/>
              <w:rPr>
                <w:b/>
                <w:color w:val="FF0000"/>
                <w:sz w:val="23"/>
                <w:szCs w:val="23"/>
              </w:rPr>
            </w:pPr>
            <w:r w:rsidRPr="000E1AC8">
              <w:rPr>
                <w:b/>
                <w:color w:val="auto"/>
                <w:sz w:val="23"/>
                <w:szCs w:val="23"/>
              </w:rPr>
              <w:t>196</w:t>
            </w:r>
          </w:p>
        </w:tc>
      </w:tr>
    </w:tbl>
    <w:p w:rsidR="000758AA" w:rsidRDefault="000758AA" w:rsidP="000758AA"/>
    <w:tbl>
      <w:tblPr>
        <w:tblpPr w:leftFromText="141" w:rightFromText="141" w:bottomFromText="200" w:vertAnchor="text" w:tblpX="84" w:tblpY="2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4653"/>
        <w:gridCol w:w="2716"/>
      </w:tblGrid>
      <w:tr w:rsidR="000758AA" w:rsidTr="000758AA">
        <w:trPr>
          <w:trHeight w:val="427"/>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rPr>
                <w:b/>
              </w:rPr>
            </w:pPr>
            <w:r>
              <w:rPr>
                <w:b/>
              </w:rPr>
              <w:t>Odbory:</w:t>
            </w:r>
          </w:p>
        </w:tc>
        <w:tc>
          <w:tcPr>
            <w:tcW w:w="7369"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ind w:left="70"/>
              <w:jc w:val="center"/>
              <w:rPr>
                <w:b/>
                <w:color w:val="FF0000"/>
              </w:rPr>
            </w:pPr>
            <w:r>
              <w:rPr>
                <w:b/>
                <w:color w:val="FF0000"/>
              </w:rPr>
              <w:t>Z toho novoprijatí žiaci na elokovaných pracoviskách ZUŠ</w:t>
            </w:r>
          </w:p>
        </w:tc>
      </w:tr>
      <w:tr w:rsidR="000758AA" w:rsidTr="00722BFE">
        <w:trPr>
          <w:trHeight w:val="613"/>
        </w:trPr>
        <w:tc>
          <w:tcPr>
            <w:tcW w:w="1773" w:type="dxa"/>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HUDOBNÝ</w:t>
            </w:r>
          </w:p>
        </w:tc>
        <w:tc>
          <w:tcPr>
            <w:tcW w:w="4653" w:type="dxa"/>
            <w:tcBorders>
              <w:top w:val="thinThickSmallGap" w:sz="24" w:space="0" w:color="auto"/>
              <w:left w:val="thinThickSmallGap" w:sz="24" w:space="0" w:color="auto"/>
              <w:bottom w:val="single" w:sz="4" w:space="0" w:color="auto"/>
              <w:right w:val="thinThickSmallGap" w:sz="24" w:space="0" w:color="auto"/>
            </w:tcBorders>
          </w:tcPr>
          <w:p w:rsidR="000758AA" w:rsidRDefault="006A0654" w:rsidP="000758AA">
            <w:pPr>
              <w:pStyle w:val="Default"/>
              <w:spacing w:line="276" w:lineRule="auto"/>
              <w:jc w:val="center"/>
              <w:rPr>
                <w:b/>
                <w:sz w:val="23"/>
                <w:szCs w:val="23"/>
              </w:rPr>
            </w:pPr>
            <w:r>
              <w:rPr>
                <w:b/>
                <w:sz w:val="23"/>
                <w:szCs w:val="23"/>
              </w:rPr>
              <w:t>11</w:t>
            </w:r>
          </w:p>
        </w:tc>
        <w:tc>
          <w:tcPr>
            <w:tcW w:w="271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rPr>
                <w:sz w:val="23"/>
                <w:szCs w:val="23"/>
              </w:rPr>
            </w:pPr>
          </w:p>
          <w:p w:rsidR="000758AA" w:rsidRDefault="000758AA" w:rsidP="000758AA">
            <w:pPr>
              <w:pStyle w:val="Default"/>
              <w:spacing w:line="276" w:lineRule="auto"/>
              <w:jc w:val="center"/>
              <w:rPr>
                <w:b/>
                <w:color w:val="FF0000"/>
              </w:rPr>
            </w:pPr>
            <w:r>
              <w:rPr>
                <w:b/>
                <w:color w:val="FF0000"/>
              </w:rPr>
              <w:t>Údaje  o počte žiakov všetkých odborov spolu</w:t>
            </w:r>
          </w:p>
        </w:tc>
      </w:tr>
      <w:tr w:rsidR="000758AA" w:rsidTr="00722BFE">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VÝTVARNÝ</w:t>
            </w:r>
          </w:p>
        </w:tc>
        <w:tc>
          <w:tcPr>
            <w:tcW w:w="4653" w:type="dxa"/>
            <w:tcBorders>
              <w:top w:val="single" w:sz="4" w:space="0" w:color="auto"/>
              <w:left w:val="thinThickSmallGap" w:sz="24" w:space="0" w:color="auto"/>
              <w:bottom w:val="single" w:sz="4" w:space="0" w:color="auto"/>
              <w:right w:val="thinThickSmallGap" w:sz="24" w:space="0" w:color="auto"/>
            </w:tcBorders>
          </w:tcPr>
          <w:p w:rsidR="000758AA" w:rsidRDefault="000E1AC8" w:rsidP="000758AA">
            <w:pPr>
              <w:pStyle w:val="Default"/>
              <w:spacing w:line="276" w:lineRule="auto"/>
              <w:jc w:val="center"/>
              <w:rPr>
                <w:b/>
                <w:sz w:val="23"/>
                <w:szCs w:val="23"/>
              </w:rPr>
            </w:pPr>
            <w:r>
              <w:rPr>
                <w:b/>
                <w:sz w:val="23"/>
                <w:szCs w:val="23"/>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722BFE">
        <w:trPr>
          <w:trHeight w:val="608"/>
        </w:trPr>
        <w:tc>
          <w:tcPr>
            <w:tcW w:w="1773" w:type="dxa"/>
            <w:tcBorders>
              <w:top w:val="single" w:sz="4" w:space="0" w:color="auto"/>
              <w:left w:val="thinThickSmallGap" w:sz="24" w:space="0" w:color="auto"/>
              <w:bottom w:val="single" w:sz="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TANEČNÝ</w:t>
            </w:r>
          </w:p>
        </w:tc>
        <w:tc>
          <w:tcPr>
            <w:tcW w:w="4653" w:type="dxa"/>
            <w:tcBorders>
              <w:top w:val="single" w:sz="4" w:space="0" w:color="auto"/>
              <w:left w:val="thinThickSmallGap" w:sz="24" w:space="0" w:color="auto"/>
              <w:bottom w:val="single" w:sz="4" w:space="0" w:color="auto"/>
              <w:right w:val="thinThickSmallGap" w:sz="24" w:space="0" w:color="auto"/>
            </w:tcBorders>
          </w:tcPr>
          <w:p w:rsidR="000758AA" w:rsidRDefault="000E1AC8" w:rsidP="000758AA">
            <w:pPr>
              <w:pStyle w:val="Default"/>
              <w:spacing w:line="276" w:lineRule="auto"/>
              <w:jc w:val="center"/>
              <w:rPr>
                <w:b/>
                <w:sz w:val="23"/>
                <w:szCs w:val="23"/>
              </w:rPr>
            </w:pPr>
            <w:r>
              <w:rPr>
                <w:b/>
                <w:sz w:val="23"/>
                <w:szCs w:val="23"/>
              </w:rPr>
              <w:t>-</w:t>
            </w: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722BFE">
        <w:trPr>
          <w:trHeight w:val="608"/>
        </w:trPr>
        <w:tc>
          <w:tcPr>
            <w:tcW w:w="1773" w:type="dxa"/>
            <w:tcBorders>
              <w:top w:val="single" w:sz="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sz w:val="23"/>
                <w:szCs w:val="23"/>
              </w:rPr>
            </w:pPr>
            <w:r>
              <w:rPr>
                <w:b/>
                <w:sz w:val="23"/>
                <w:szCs w:val="23"/>
              </w:rPr>
              <w:t>Literárno-dramatický</w:t>
            </w:r>
          </w:p>
        </w:tc>
        <w:tc>
          <w:tcPr>
            <w:tcW w:w="4653" w:type="dxa"/>
            <w:tcBorders>
              <w:top w:val="single" w:sz="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center"/>
              <w:rPr>
                <w:b/>
                <w:sz w:val="23"/>
                <w:szCs w:val="23"/>
              </w:rPr>
            </w:pPr>
          </w:p>
        </w:tc>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FF0000"/>
                <w:sz w:val="24"/>
                <w:szCs w:val="24"/>
              </w:rPr>
            </w:pPr>
          </w:p>
        </w:tc>
      </w:tr>
      <w:tr w:rsidR="000758AA" w:rsidTr="000758AA">
        <w:trPr>
          <w:trHeight w:val="336"/>
        </w:trPr>
        <w:tc>
          <w:tcPr>
            <w:tcW w:w="1773"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b/>
                <w:color w:val="FF0000"/>
                <w:sz w:val="23"/>
                <w:szCs w:val="23"/>
              </w:rPr>
            </w:pPr>
            <w:r>
              <w:rPr>
                <w:b/>
                <w:color w:val="FF0000"/>
                <w:sz w:val="23"/>
                <w:szCs w:val="23"/>
              </w:rPr>
              <w:t>SPOLU</w:t>
            </w:r>
          </w:p>
        </w:tc>
        <w:tc>
          <w:tcPr>
            <w:tcW w:w="4653"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sz w:val="23"/>
                <w:szCs w:val="23"/>
              </w:rPr>
            </w:pPr>
          </w:p>
        </w:tc>
        <w:tc>
          <w:tcPr>
            <w:tcW w:w="2716"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E1AC8" w:rsidP="00722BFE">
            <w:pPr>
              <w:pStyle w:val="Default"/>
              <w:spacing w:line="276" w:lineRule="auto"/>
              <w:jc w:val="center"/>
              <w:rPr>
                <w:b/>
                <w:color w:val="FF0000"/>
                <w:sz w:val="23"/>
                <w:szCs w:val="23"/>
              </w:rPr>
            </w:pPr>
            <w:r w:rsidRPr="000E1AC8">
              <w:rPr>
                <w:b/>
                <w:color w:val="auto"/>
                <w:sz w:val="23"/>
                <w:szCs w:val="23"/>
              </w:rPr>
              <w:t>11</w:t>
            </w:r>
          </w:p>
        </w:tc>
      </w:tr>
    </w:tbl>
    <w:p w:rsidR="000758AA" w:rsidRDefault="000758AA" w:rsidP="000758AA">
      <w:pPr>
        <w:pStyle w:val="Default"/>
        <w:spacing w:line="276" w:lineRule="auto"/>
      </w:pPr>
    </w:p>
    <w:p w:rsidR="000758AA" w:rsidRDefault="000758AA" w:rsidP="000758AA">
      <w:pPr>
        <w:pStyle w:val="Default"/>
        <w:spacing w:line="276" w:lineRule="auto"/>
      </w:pPr>
    </w:p>
    <w:p w:rsidR="000758AA" w:rsidRDefault="000758AA" w:rsidP="000758AA">
      <w:pPr>
        <w:pStyle w:val="Default"/>
        <w:spacing w:line="276" w:lineRule="auto"/>
        <w:rPr>
          <w:b/>
        </w:rPr>
      </w:pPr>
      <w:r>
        <w:rPr>
          <w:b/>
        </w:rPr>
        <w:t>§2 ods.1e</w:t>
      </w:r>
      <w:r w:rsidRPr="00771D67">
        <w:rPr>
          <w:b/>
        </w:rPr>
        <w:t>)</w:t>
      </w:r>
    </w:p>
    <w:p w:rsidR="000758AA" w:rsidRPr="004D0AAF" w:rsidRDefault="000758AA" w:rsidP="000758AA">
      <w:pPr>
        <w:pStyle w:val="Default"/>
        <w:rPr>
          <w:b/>
          <w:color w:val="auto"/>
          <w:u w:val="single"/>
        </w:rPr>
      </w:pPr>
      <w:r w:rsidRPr="004D0AAF">
        <w:rPr>
          <w:b/>
          <w:color w:val="auto"/>
          <w:u w:val="single"/>
        </w:rPr>
        <w:t>Pedagogickí a ďalší zamestnanci školy</w:t>
      </w:r>
    </w:p>
    <w:p w:rsidR="000758AA" w:rsidRDefault="000758AA" w:rsidP="000758AA">
      <w:pPr>
        <w:pStyle w:val="Default"/>
        <w:jc w:val="center"/>
        <w:rPr>
          <w:b/>
          <w:color w:val="00B050"/>
        </w:rPr>
      </w:pPr>
    </w:p>
    <w:p w:rsidR="000758AA" w:rsidRDefault="000758AA" w:rsidP="000758AA">
      <w:pPr>
        <w:pStyle w:val="Default"/>
        <w:jc w:val="center"/>
        <w:rPr>
          <w:b/>
          <w:color w:val="00B050"/>
        </w:rPr>
      </w:pPr>
    </w:p>
    <w:p w:rsidR="000758AA" w:rsidRDefault="000758AA" w:rsidP="000758AA">
      <w:pPr>
        <w:pStyle w:val="Default"/>
        <w:jc w:val="center"/>
        <w:rPr>
          <w:b/>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
        <w:gridCol w:w="693"/>
        <w:gridCol w:w="729"/>
        <w:gridCol w:w="898"/>
        <w:gridCol w:w="2930"/>
        <w:gridCol w:w="2925"/>
      </w:tblGrid>
      <w:tr w:rsidR="000758AA" w:rsidTr="000758AA">
        <w:trPr>
          <w:trHeight w:val="885"/>
        </w:trPr>
        <w:tc>
          <w:tcPr>
            <w:tcW w:w="1740" w:type="pct"/>
            <w:gridSpan w:val="4"/>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Pa1"/>
              <w:ind w:left="257"/>
              <w:rPr>
                <w:color w:val="000000"/>
              </w:rPr>
            </w:pPr>
          </w:p>
          <w:p w:rsidR="000758AA" w:rsidRDefault="000758AA" w:rsidP="000758AA">
            <w:pPr>
              <w:pStyle w:val="Default"/>
              <w:spacing w:line="276" w:lineRule="auto"/>
              <w:jc w:val="center"/>
              <w:rPr>
                <w:b/>
              </w:rPr>
            </w:pPr>
            <w:r>
              <w:rPr>
                <w:b/>
              </w:rPr>
              <w:t>Zamestnanci ZUŠ</w:t>
            </w:r>
          </w:p>
          <w:p w:rsidR="000758AA" w:rsidRDefault="000758AA" w:rsidP="000758AA">
            <w:pPr>
              <w:pStyle w:val="Pa1"/>
              <w:ind w:left="257"/>
              <w:rPr>
                <w:color w:val="000000"/>
                <w:sz w:val="23"/>
                <w:szCs w:val="23"/>
              </w:rPr>
            </w:pPr>
          </w:p>
          <w:p w:rsidR="000758AA" w:rsidRDefault="000758AA" w:rsidP="000758AA">
            <w:pPr>
              <w:pStyle w:val="Pa1"/>
              <w:ind w:left="257"/>
              <w:rPr>
                <w:color w:val="000000"/>
                <w:sz w:val="23"/>
                <w:szCs w:val="23"/>
              </w:rPr>
            </w:pPr>
          </w:p>
        </w:tc>
        <w:tc>
          <w:tcPr>
            <w:tcW w:w="1631" w:type="pc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Pa1"/>
              <w:ind w:left="257"/>
              <w:rPr>
                <w:color w:val="C00000"/>
                <w:sz w:val="23"/>
                <w:szCs w:val="23"/>
              </w:rPr>
            </w:pPr>
          </w:p>
          <w:p w:rsidR="000758AA" w:rsidRDefault="000758AA" w:rsidP="000758AA">
            <w:pPr>
              <w:pStyle w:val="Pa1"/>
              <w:ind w:left="257"/>
              <w:rPr>
                <w:b/>
                <w:color w:val="FF0000"/>
                <w:sz w:val="23"/>
                <w:szCs w:val="23"/>
              </w:rPr>
            </w:pPr>
            <w:r>
              <w:rPr>
                <w:b/>
                <w:color w:val="FF0000"/>
                <w:sz w:val="23"/>
                <w:szCs w:val="23"/>
              </w:rPr>
              <w:t>Pedagogickí zamestnanci</w:t>
            </w:r>
          </w:p>
          <w:p w:rsidR="000758AA" w:rsidRDefault="000758AA" w:rsidP="00722BFE">
            <w:pPr>
              <w:pStyle w:val="Pa1"/>
              <w:ind w:left="257"/>
              <w:jc w:val="center"/>
              <w:rPr>
                <w:b/>
                <w:color w:val="C00000"/>
                <w:sz w:val="23"/>
                <w:szCs w:val="23"/>
              </w:rPr>
            </w:pPr>
            <w:r>
              <w:rPr>
                <w:b/>
                <w:color w:val="FF0000"/>
                <w:sz w:val="23"/>
                <w:szCs w:val="23"/>
              </w:rPr>
              <w:t>k 30.06.202</w:t>
            </w:r>
            <w:r w:rsidR="00722BFE">
              <w:rPr>
                <w:b/>
                <w:color w:val="FF0000"/>
                <w:sz w:val="23"/>
                <w:szCs w:val="23"/>
              </w:rPr>
              <w:t>2</w:t>
            </w:r>
          </w:p>
        </w:tc>
        <w:tc>
          <w:tcPr>
            <w:tcW w:w="1629" w:type="pct"/>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Pa1"/>
              <w:ind w:left="257"/>
              <w:rPr>
                <w:color w:val="C00000"/>
                <w:sz w:val="23"/>
                <w:szCs w:val="23"/>
              </w:rPr>
            </w:pPr>
          </w:p>
          <w:p w:rsidR="000758AA" w:rsidRDefault="000758AA" w:rsidP="000758AA">
            <w:pPr>
              <w:pStyle w:val="Pa1"/>
              <w:ind w:left="257"/>
              <w:rPr>
                <w:b/>
                <w:color w:val="FF0000"/>
                <w:sz w:val="23"/>
                <w:szCs w:val="23"/>
              </w:rPr>
            </w:pPr>
            <w:r>
              <w:rPr>
                <w:b/>
                <w:color w:val="FF0000"/>
                <w:sz w:val="23"/>
                <w:szCs w:val="23"/>
              </w:rPr>
              <w:t>Nepedagogickí zamestnanci</w:t>
            </w:r>
          </w:p>
          <w:p w:rsidR="000758AA" w:rsidRDefault="000758AA" w:rsidP="000758AA">
            <w:pPr>
              <w:pStyle w:val="Pa1"/>
              <w:ind w:left="257"/>
              <w:rPr>
                <w:color w:val="C00000"/>
                <w:sz w:val="23"/>
                <w:szCs w:val="23"/>
              </w:rPr>
            </w:pPr>
          </w:p>
        </w:tc>
      </w:tr>
      <w:tr w:rsidR="000758AA" w:rsidTr="000758AA">
        <w:trPr>
          <w:trHeight w:val="440"/>
        </w:trPr>
        <w:tc>
          <w:tcPr>
            <w:tcW w:w="449" w:type="pct"/>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Pa1"/>
              <w:ind w:left="257"/>
              <w:rPr>
                <w:b/>
                <w:color w:val="000000"/>
                <w:sz w:val="23"/>
                <w:szCs w:val="23"/>
              </w:rPr>
            </w:pPr>
            <w:r>
              <w:rPr>
                <w:b/>
                <w:color w:val="000000"/>
                <w:sz w:val="23"/>
                <w:szCs w:val="23"/>
              </w:rPr>
              <w:t>VO</w:t>
            </w:r>
          </w:p>
        </w:tc>
        <w:tc>
          <w:tcPr>
            <w:tcW w:w="386" w:type="pct"/>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Pa1"/>
              <w:ind w:left="257"/>
              <w:rPr>
                <w:b/>
                <w:color w:val="000000"/>
                <w:sz w:val="23"/>
                <w:szCs w:val="23"/>
              </w:rPr>
            </w:pPr>
            <w:r>
              <w:rPr>
                <w:b/>
                <w:color w:val="000000"/>
                <w:sz w:val="23"/>
                <w:szCs w:val="23"/>
              </w:rPr>
              <w:t>HO</w:t>
            </w:r>
          </w:p>
        </w:tc>
        <w:tc>
          <w:tcPr>
            <w:tcW w:w="406" w:type="pct"/>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Pa1"/>
              <w:ind w:left="257"/>
              <w:rPr>
                <w:b/>
                <w:color w:val="000000"/>
                <w:sz w:val="23"/>
                <w:szCs w:val="23"/>
              </w:rPr>
            </w:pPr>
            <w:r>
              <w:rPr>
                <w:b/>
                <w:color w:val="000000"/>
                <w:sz w:val="23"/>
                <w:szCs w:val="23"/>
              </w:rPr>
              <w:t>TO</w:t>
            </w:r>
          </w:p>
        </w:tc>
        <w:tc>
          <w:tcPr>
            <w:tcW w:w="500" w:type="pct"/>
            <w:tcBorders>
              <w:top w:val="thinThickSmallGap" w:sz="24" w:space="0" w:color="auto"/>
              <w:left w:val="thinThickSmallGap" w:sz="24" w:space="0" w:color="auto"/>
              <w:bottom w:val="single" w:sz="4" w:space="0" w:color="auto"/>
              <w:right w:val="thinThickSmallGap" w:sz="24" w:space="0" w:color="auto"/>
            </w:tcBorders>
            <w:hideMark/>
          </w:tcPr>
          <w:p w:rsidR="000758AA" w:rsidRDefault="000758AA" w:rsidP="000758AA">
            <w:pPr>
              <w:pStyle w:val="Pa1"/>
              <w:ind w:left="257"/>
              <w:rPr>
                <w:b/>
                <w:color w:val="000000"/>
                <w:sz w:val="23"/>
                <w:szCs w:val="23"/>
              </w:rPr>
            </w:pPr>
            <w:r>
              <w:rPr>
                <w:b/>
                <w:color w:val="000000"/>
                <w:sz w:val="23"/>
                <w:szCs w:val="23"/>
              </w:rPr>
              <w:t>LDO</w:t>
            </w:r>
          </w:p>
        </w:tc>
        <w:tc>
          <w:tcPr>
            <w:tcW w:w="1631" w:type="pct"/>
            <w:vMerge w:val="restart"/>
            <w:tcBorders>
              <w:top w:val="single" w:sz="4" w:space="0" w:color="auto"/>
              <w:left w:val="thinThickSmallGap" w:sz="24" w:space="0" w:color="auto"/>
              <w:bottom w:val="thinThickSmallGap" w:sz="24" w:space="0" w:color="auto"/>
              <w:right w:val="thinThickSmallGap" w:sz="24" w:space="0" w:color="auto"/>
            </w:tcBorders>
          </w:tcPr>
          <w:p w:rsidR="000758AA" w:rsidRDefault="000758AA" w:rsidP="000758AA">
            <w:pPr>
              <w:pStyle w:val="Pa1"/>
              <w:ind w:left="257"/>
              <w:jc w:val="center"/>
              <w:rPr>
                <w:b/>
                <w:color w:val="000000"/>
                <w:sz w:val="23"/>
                <w:szCs w:val="23"/>
              </w:rPr>
            </w:pPr>
          </w:p>
          <w:p w:rsidR="000758AA" w:rsidRDefault="00805466" w:rsidP="000758AA">
            <w:pPr>
              <w:pStyle w:val="Default"/>
              <w:spacing w:line="276" w:lineRule="auto"/>
              <w:jc w:val="center"/>
              <w:rPr>
                <w:b/>
              </w:rPr>
            </w:pPr>
            <w:r>
              <w:rPr>
                <w:b/>
              </w:rPr>
              <w:t>29</w:t>
            </w:r>
          </w:p>
        </w:tc>
        <w:tc>
          <w:tcPr>
            <w:tcW w:w="1629" w:type="pct"/>
            <w:vMerge w:val="restart"/>
            <w:tcBorders>
              <w:top w:val="single" w:sz="4" w:space="0" w:color="auto"/>
              <w:left w:val="thinThickSmallGap" w:sz="24" w:space="0" w:color="auto"/>
              <w:bottom w:val="thinThickSmallGap" w:sz="24" w:space="0" w:color="auto"/>
              <w:right w:val="thinThickSmallGap" w:sz="24" w:space="0" w:color="auto"/>
            </w:tcBorders>
          </w:tcPr>
          <w:p w:rsidR="000758AA" w:rsidRDefault="000758AA" w:rsidP="000758AA">
            <w:pPr>
              <w:pStyle w:val="Pa1"/>
              <w:ind w:left="257"/>
              <w:rPr>
                <w:color w:val="000000"/>
                <w:sz w:val="23"/>
                <w:szCs w:val="23"/>
              </w:rPr>
            </w:pPr>
          </w:p>
          <w:p w:rsidR="000758AA" w:rsidRDefault="000758AA" w:rsidP="000758AA">
            <w:pPr>
              <w:pStyle w:val="Default"/>
              <w:spacing w:line="276" w:lineRule="auto"/>
              <w:jc w:val="center"/>
              <w:rPr>
                <w:b/>
                <w:color w:val="auto"/>
              </w:rPr>
            </w:pPr>
            <w:r>
              <w:rPr>
                <w:b/>
                <w:color w:val="auto"/>
              </w:rPr>
              <w:t>4</w:t>
            </w:r>
          </w:p>
        </w:tc>
      </w:tr>
      <w:tr w:rsidR="000758AA" w:rsidTr="000758AA">
        <w:trPr>
          <w:trHeight w:val="427"/>
        </w:trPr>
        <w:tc>
          <w:tcPr>
            <w:tcW w:w="449" w:type="pct"/>
            <w:tcBorders>
              <w:top w:val="single" w:sz="4" w:space="0" w:color="auto"/>
              <w:left w:val="thinThickSmallGap" w:sz="24" w:space="0" w:color="auto"/>
              <w:bottom w:val="thinThickSmallGap" w:sz="24" w:space="0" w:color="auto"/>
              <w:right w:val="thinThickSmallGap" w:sz="24" w:space="0" w:color="auto"/>
            </w:tcBorders>
          </w:tcPr>
          <w:p w:rsidR="000758AA" w:rsidRDefault="00722BFE" w:rsidP="000758AA">
            <w:pPr>
              <w:pStyle w:val="Pa1"/>
              <w:ind w:left="257"/>
              <w:rPr>
                <w:color w:val="000000"/>
                <w:sz w:val="23"/>
                <w:szCs w:val="23"/>
              </w:rPr>
            </w:pPr>
            <w:r>
              <w:rPr>
                <w:color w:val="000000"/>
                <w:sz w:val="23"/>
                <w:szCs w:val="23"/>
              </w:rPr>
              <w:t>5</w:t>
            </w:r>
          </w:p>
        </w:tc>
        <w:tc>
          <w:tcPr>
            <w:tcW w:w="386" w:type="pct"/>
            <w:tcBorders>
              <w:top w:val="single" w:sz="4" w:space="0" w:color="auto"/>
              <w:left w:val="thinThickSmallGap" w:sz="24" w:space="0" w:color="auto"/>
              <w:bottom w:val="thinThickSmallGap" w:sz="24" w:space="0" w:color="auto"/>
              <w:right w:val="thinThickSmallGap" w:sz="24" w:space="0" w:color="auto"/>
            </w:tcBorders>
          </w:tcPr>
          <w:p w:rsidR="000758AA" w:rsidRDefault="00722BFE" w:rsidP="000758AA">
            <w:pPr>
              <w:pStyle w:val="Pa1"/>
              <w:ind w:left="257"/>
              <w:rPr>
                <w:color w:val="000000"/>
                <w:sz w:val="23"/>
                <w:szCs w:val="23"/>
              </w:rPr>
            </w:pPr>
            <w:r>
              <w:rPr>
                <w:color w:val="000000"/>
                <w:sz w:val="23"/>
                <w:szCs w:val="23"/>
              </w:rPr>
              <w:t>21</w:t>
            </w:r>
          </w:p>
        </w:tc>
        <w:tc>
          <w:tcPr>
            <w:tcW w:w="406" w:type="pct"/>
            <w:tcBorders>
              <w:top w:val="single" w:sz="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Pa1"/>
              <w:ind w:left="257"/>
              <w:rPr>
                <w:color w:val="000000"/>
                <w:sz w:val="23"/>
                <w:szCs w:val="23"/>
              </w:rPr>
            </w:pPr>
            <w:r>
              <w:rPr>
                <w:color w:val="000000"/>
                <w:sz w:val="23"/>
                <w:szCs w:val="23"/>
              </w:rPr>
              <w:t>2</w:t>
            </w:r>
          </w:p>
        </w:tc>
        <w:tc>
          <w:tcPr>
            <w:tcW w:w="500" w:type="pct"/>
            <w:tcBorders>
              <w:top w:val="single" w:sz="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Pa1"/>
              <w:ind w:left="257"/>
              <w:rPr>
                <w:color w:val="000000"/>
                <w:sz w:val="23"/>
                <w:szCs w:val="23"/>
              </w:rPr>
            </w:pPr>
            <w:r>
              <w:rPr>
                <w:color w:val="000000"/>
                <w:sz w:val="23"/>
                <w:szCs w:val="23"/>
              </w:rPr>
              <w:t>1</w:t>
            </w:r>
          </w:p>
        </w:tc>
        <w:tc>
          <w:tcPr>
            <w:tcW w:w="1631" w:type="pct"/>
            <w:vMerge/>
            <w:tcBorders>
              <w:top w:val="single" w:sz="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000000"/>
                <w:sz w:val="24"/>
                <w:szCs w:val="24"/>
              </w:rPr>
            </w:pPr>
          </w:p>
        </w:tc>
        <w:tc>
          <w:tcPr>
            <w:tcW w:w="1629" w:type="pct"/>
            <w:vMerge/>
            <w:tcBorders>
              <w:top w:val="single" w:sz="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sz w:val="24"/>
                <w:szCs w:val="24"/>
              </w:rPr>
            </w:pPr>
          </w:p>
        </w:tc>
      </w:tr>
    </w:tbl>
    <w:p w:rsidR="000758AA" w:rsidRDefault="000758AA" w:rsidP="000758AA">
      <w:pPr>
        <w:ind w:firstLine="708"/>
        <w:jc w:val="both"/>
        <w:rPr>
          <w:rFonts w:ascii="Times New Roman" w:hAnsi="Times New Roman" w:cs="Times New Roman"/>
          <w:sz w:val="24"/>
          <w:szCs w:val="24"/>
        </w:rPr>
      </w:pPr>
    </w:p>
    <w:p w:rsidR="000758AA" w:rsidRDefault="000758AA" w:rsidP="000758AA">
      <w:pPr>
        <w:pStyle w:val="Default"/>
        <w:spacing w:line="276" w:lineRule="auto"/>
        <w:rPr>
          <w:b/>
        </w:rPr>
      </w:pPr>
      <w:r>
        <w:rPr>
          <w:b/>
        </w:rPr>
        <w:t>§2 ods. 1 f</w:t>
      </w:r>
      <w:r w:rsidRPr="00771D67">
        <w:rPr>
          <w:b/>
        </w:rPr>
        <w:t>)</w:t>
      </w:r>
    </w:p>
    <w:p w:rsidR="000758AA" w:rsidRPr="001A75B1" w:rsidRDefault="000758AA" w:rsidP="000758AA">
      <w:pPr>
        <w:pStyle w:val="Default"/>
        <w:spacing w:line="276" w:lineRule="auto"/>
        <w:rPr>
          <w:b/>
          <w:u w:val="single"/>
        </w:rPr>
      </w:pPr>
      <w:r w:rsidRPr="001A75B1">
        <w:rPr>
          <w:b/>
          <w:u w:val="single"/>
        </w:rPr>
        <w:t>Plnenie kvalifikačného predpokladu pedagogických, odborných a ďalších zamestnancov</w:t>
      </w:r>
    </w:p>
    <w:p w:rsidR="000758AA" w:rsidRDefault="000758AA" w:rsidP="000758AA">
      <w:pPr>
        <w:spacing w:after="0"/>
        <w:jc w:val="both"/>
        <w:rPr>
          <w:rFonts w:ascii="Times New Roman" w:hAnsi="Times New Roman" w:cs="Times New Roman"/>
          <w:sz w:val="24"/>
          <w:szCs w:val="24"/>
        </w:rPr>
      </w:pPr>
    </w:p>
    <w:p w:rsidR="000758AA" w:rsidRDefault="000758AA" w:rsidP="00C14210">
      <w:pPr>
        <w:spacing w:after="0"/>
        <w:jc w:val="both"/>
        <w:rPr>
          <w:rFonts w:ascii="Times New Roman" w:hAnsi="Times New Roman" w:cs="Times New Roman"/>
          <w:sz w:val="24"/>
          <w:szCs w:val="24"/>
        </w:rPr>
      </w:pPr>
      <w:r>
        <w:rPr>
          <w:rFonts w:ascii="Times New Roman" w:hAnsi="Times New Roman" w:cs="Times New Roman"/>
          <w:sz w:val="24"/>
          <w:szCs w:val="24"/>
        </w:rPr>
        <w:t xml:space="preserve">Pedagogickí zamestnanci </w:t>
      </w:r>
      <w:r w:rsidR="00C14210">
        <w:rPr>
          <w:rFonts w:ascii="Times New Roman" w:hAnsi="Times New Roman" w:cs="Times New Roman"/>
          <w:b/>
          <w:sz w:val="24"/>
          <w:szCs w:val="24"/>
        </w:rPr>
        <w:t>plnia</w:t>
      </w:r>
      <w:r>
        <w:rPr>
          <w:rFonts w:ascii="Times New Roman" w:hAnsi="Times New Roman" w:cs="Times New Roman"/>
          <w:b/>
          <w:sz w:val="24"/>
          <w:szCs w:val="24"/>
        </w:rPr>
        <w:t xml:space="preserve"> kvalifikačný predpoklad na 99 %</w:t>
      </w:r>
      <w:r w:rsidR="00C14210">
        <w:rPr>
          <w:rFonts w:ascii="Times New Roman" w:hAnsi="Times New Roman" w:cs="Times New Roman"/>
          <w:b/>
          <w:sz w:val="24"/>
          <w:szCs w:val="24"/>
        </w:rPr>
        <w:t>.</w:t>
      </w:r>
      <w:r>
        <w:rPr>
          <w:rFonts w:ascii="Times New Roman" w:hAnsi="Times New Roman" w:cs="Times New Roman"/>
          <w:b/>
          <w:sz w:val="24"/>
          <w:szCs w:val="24"/>
        </w:rPr>
        <w:t xml:space="preserve"> </w:t>
      </w:r>
    </w:p>
    <w:p w:rsidR="000758AA" w:rsidRDefault="00C14210" w:rsidP="00C14210">
      <w:pPr>
        <w:pStyle w:val="Default"/>
        <w:ind w:firstLine="708"/>
        <w:jc w:val="both"/>
      </w:pPr>
      <w:r>
        <w:t>P</w:t>
      </w:r>
      <w:r w:rsidR="000758AA">
        <w:t xml:space="preserve">edagogickí zamestnanci sa odborne vzdelávajú samoštúdiom , zúčastňujú </w:t>
      </w:r>
      <w:r>
        <w:t xml:space="preserve">sa </w:t>
      </w:r>
      <w:r w:rsidR="000758AA">
        <w:t xml:space="preserve">seminárov, </w:t>
      </w:r>
      <w:r>
        <w:t xml:space="preserve">webinárov, </w:t>
      </w:r>
      <w:r w:rsidR="000758AA">
        <w:t xml:space="preserve">workshopov , výstav a koncertov. V tomto školskom roku však </w:t>
      </w:r>
      <w:r>
        <w:t>toto vzdelávanie prebiehalo väčšinou formou online vzdelávania.</w:t>
      </w:r>
    </w:p>
    <w:p w:rsidR="00C14210" w:rsidRDefault="00C14210" w:rsidP="00C14210">
      <w:pPr>
        <w:pStyle w:val="Default"/>
        <w:ind w:firstLine="708"/>
        <w:jc w:val="both"/>
        <w:rPr>
          <w:b/>
        </w:rPr>
      </w:pPr>
    </w:p>
    <w:tbl>
      <w:tblPr>
        <w:tblW w:w="737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984"/>
        <w:gridCol w:w="1780"/>
        <w:gridCol w:w="1764"/>
      </w:tblGrid>
      <w:tr w:rsidR="000758AA" w:rsidTr="000758AA">
        <w:trPr>
          <w:trHeight w:val="447"/>
        </w:trPr>
        <w:tc>
          <w:tcPr>
            <w:tcW w:w="7371" w:type="dxa"/>
            <w:gridSpan w:val="4"/>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Pa1"/>
              <w:jc w:val="center"/>
              <w:rPr>
                <w:b/>
                <w:color w:val="FF0000"/>
              </w:rPr>
            </w:pPr>
            <w:r>
              <w:rPr>
                <w:b/>
                <w:color w:val="FF0000"/>
              </w:rPr>
              <w:t>Forma vzdelávania</w:t>
            </w:r>
          </w:p>
          <w:p w:rsidR="000758AA" w:rsidRDefault="000758AA" w:rsidP="000758AA">
            <w:pPr>
              <w:pStyle w:val="Default"/>
              <w:spacing w:line="276" w:lineRule="auto"/>
              <w:jc w:val="center"/>
              <w:rPr>
                <w:b/>
              </w:rPr>
            </w:pPr>
          </w:p>
        </w:tc>
      </w:tr>
      <w:tr w:rsidR="000758AA" w:rsidTr="000758AA">
        <w:trPr>
          <w:trHeight w:val="445"/>
        </w:trPr>
        <w:tc>
          <w:tcPr>
            <w:tcW w:w="1843"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Pa1"/>
              <w:rPr>
                <w:b/>
                <w:color w:val="000000"/>
                <w:sz w:val="23"/>
                <w:szCs w:val="23"/>
              </w:rPr>
            </w:pPr>
            <w:r>
              <w:rPr>
                <w:b/>
                <w:color w:val="000000"/>
                <w:sz w:val="23"/>
                <w:szCs w:val="23"/>
              </w:rPr>
              <w:t>adaptačné vzdelávanie</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Pa1"/>
              <w:rPr>
                <w:b/>
                <w:color w:val="000000"/>
              </w:rPr>
            </w:pPr>
            <w:r>
              <w:rPr>
                <w:b/>
                <w:color w:val="000000"/>
              </w:rPr>
              <w:t>začaté</w:t>
            </w:r>
          </w:p>
        </w:tc>
        <w:tc>
          <w:tcPr>
            <w:tcW w:w="1780"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Pa1"/>
              <w:rPr>
                <w:b/>
                <w:color w:val="000000"/>
                <w:sz w:val="23"/>
                <w:szCs w:val="23"/>
              </w:rPr>
            </w:pPr>
            <w:r>
              <w:rPr>
                <w:b/>
                <w:color w:val="000000"/>
                <w:sz w:val="23"/>
                <w:szCs w:val="23"/>
              </w:rPr>
              <w:t>prebieha</w:t>
            </w:r>
          </w:p>
        </w:tc>
        <w:tc>
          <w:tcPr>
            <w:tcW w:w="1764"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Pa1"/>
              <w:rPr>
                <w:b/>
                <w:color w:val="000000"/>
                <w:sz w:val="23"/>
                <w:szCs w:val="23"/>
              </w:rPr>
            </w:pPr>
            <w:r>
              <w:rPr>
                <w:b/>
                <w:color w:val="000000"/>
                <w:sz w:val="23"/>
                <w:szCs w:val="23"/>
              </w:rPr>
              <w:t>ukončené</w:t>
            </w:r>
          </w:p>
        </w:tc>
      </w:tr>
      <w:tr w:rsidR="000758AA" w:rsidTr="000758AA">
        <w:trPr>
          <w:trHeight w:val="417"/>
        </w:trPr>
        <w:tc>
          <w:tcPr>
            <w:tcW w:w="0" w:type="auto"/>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0758AA" w:rsidRDefault="000758AA" w:rsidP="000758AA">
            <w:pPr>
              <w:spacing w:after="0" w:line="240" w:lineRule="auto"/>
              <w:rPr>
                <w:rFonts w:ascii="Times New Roman" w:hAnsi="Times New Roman" w:cs="Times New Roman"/>
                <w:b/>
                <w:color w:val="000000"/>
                <w:sz w:val="23"/>
                <w:szCs w:val="23"/>
              </w:rPr>
            </w:pPr>
          </w:p>
        </w:tc>
        <w:tc>
          <w:tcPr>
            <w:tcW w:w="1984"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722BFE" w:rsidP="000758AA">
            <w:pPr>
              <w:pStyle w:val="Pa1"/>
              <w:jc w:val="center"/>
              <w:rPr>
                <w:color w:val="000000"/>
              </w:rPr>
            </w:pPr>
            <w:r>
              <w:rPr>
                <w:color w:val="000000"/>
              </w:rPr>
              <w:t>1</w:t>
            </w:r>
          </w:p>
        </w:tc>
        <w:tc>
          <w:tcPr>
            <w:tcW w:w="1780"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Pa1"/>
              <w:jc w:val="center"/>
              <w:rPr>
                <w:color w:val="000000"/>
                <w:sz w:val="23"/>
                <w:szCs w:val="23"/>
              </w:rPr>
            </w:pPr>
          </w:p>
        </w:tc>
        <w:tc>
          <w:tcPr>
            <w:tcW w:w="1764"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722BFE" w:rsidP="000758AA">
            <w:pPr>
              <w:pStyle w:val="Pa1"/>
              <w:jc w:val="center"/>
              <w:rPr>
                <w:color w:val="000000"/>
                <w:sz w:val="23"/>
                <w:szCs w:val="23"/>
              </w:rPr>
            </w:pPr>
            <w:r>
              <w:rPr>
                <w:color w:val="000000"/>
                <w:sz w:val="23"/>
                <w:szCs w:val="23"/>
              </w:rPr>
              <w:t>0</w:t>
            </w:r>
          </w:p>
        </w:tc>
      </w:tr>
    </w:tbl>
    <w:p w:rsidR="000758AA" w:rsidRDefault="000758AA" w:rsidP="000758AA">
      <w:pPr>
        <w:pStyle w:val="Default"/>
      </w:pPr>
    </w:p>
    <w:p w:rsidR="000758AA" w:rsidRDefault="000758AA" w:rsidP="000758AA">
      <w:pPr>
        <w:pStyle w:val="Default"/>
        <w:spacing w:line="276" w:lineRule="auto"/>
      </w:pPr>
    </w:p>
    <w:p w:rsidR="000758AA" w:rsidRPr="005C6C3A" w:rsidRDefault="000758AA" w:rsidP="000758AA">
      <w:pPr>
        <w:pStyle w:val="Default"/>
        <w:spacing w:line="276" w:lineRule="auto"/>
        <w:rPr>
          <w:b/>
        </w:rPr>
      </w:pPr>
      <w:r w:rsidRPr="005C6C3A">
        <w:rPr>
          <w:b/>
        </w:rPr>
        <w:t>§2 ods.1g)</w:t>
      </w:r>
    </w:p>
    <w:p w:rsidR="000758AA" w:rsidRPr="001A75B1" w:rsidRDefault="000758AA" w:rsidP="000758AA">
      <w:pPr>
        <w:pStyle w:val="Default"/>
        <w:spacing w:line="276" w:lineRule="auto"/>
        <w:rPr>
          <w:b/>
          <w:u w:val="single"/>
        </w:rPr>
      </w:pPr>
      <w:r w:rsidRPr="001A75B1">
        <w:rPr>
          <w:b/>
          <w:u w:val="single"/>
        </w:rPr>
        <w:t>Aktivity a prezentácia školy na verejnosti.</w:t>
      </w:r>
    </w:p>
    <w:p w:rsidR="000758AA" w:rsidRDefault="000758AA" w:rsidP="000758AA">
      <w:pPr>
        <w:pStyle w:val="Default"/>
        <w:jc w:val="both"/>
      </w:pPr>
    </w:p>
    <w:p w:rsidR="000758AA" w:rsidRPr="00A77419" w:rsidRDefault="000758AA" w:rsidP="001A60B1">
      <w:pPr>
        <w:pStyle w:val="Default"/>
        <w:spacing w:line="276" w:lineRule="auto"/>
        <w:jc w:val="both"/>
        <w:rPr>
          <w:color w:val="auto"/>
        </w:rPr>
      </w:pPr>
      <w:r>
        <w:tab/>
      </w:r>
      <w:r w:rsidR="00805466">
        <w:t>Školský rok sa rozbehol priaznivo, ale potom nás opäť dobehla pandémia. Bolo zakázané kolektívne vyučovanie a tak sme opäť museli nabehnúť na dištančnú formu vzdelávania, ale využívali sme aj individuálnu formu výuky vo výtvarnom odbore. Tým, že sme boli poučení z predchádzajúcich rokov, tak nám to už nerobilo nejaké väčšie problémy</w:t>
      </w:r>
      <w:r w:rsidR="00284D85">
        <w:t>,</w:t>
      </w:r>
      <w:r w:rsidR="00805466">
        <w:t xml:space="preserve"> akurát sme potrebovali doriešiť internet v budove školy. Keď nám to pandemická situácia dovolila, prezentovali sme sa kult</w:t>
      </w:r>
      <w:r w:rsidR="00284D85">
        <w:t>úrnymi vystúpeniami a koncertmi</w:t>
      </w:r>
      <w:r w:rsidR="00805466">
        <w:t xml:space="preserve"> </w:t>
      </w:r>
      <w:r w:rsidR="00284D85">
        <w:t xml:space="preserve">a  vernisážami výstav. Uskutočnil sa koncert </w:t>
      </w:r>
      <w:r w:rsidR="00284D85" w:rsidRPr="00284D85">
        <w:rPr>
          <w:b/>
          <w:color w:val="FF0000"/>
        </w:rPr>
        <w:t>„Našim starkým“</w:t>
      </w:r>
      <w:r w:rsidR="00284D85">
        <w:rPr>
          <w:b/>
          <w:color w:val="FF0000"/>
        </w:rPr>
        <w:t xml:space="preserve">, </w:t>
      </w:r>
      <w:r w:rsidR="00284D85">
        <w:rPr>
          <w:color w:val="auto"/>
        </w:rPr>
        <w:t xml:space="preserve">pedagógovia vystupovali na </w:t>
      </w:r>
      <w:r w:rsidR="00284D85" w:rsidRPr="00284D85">
        <w:rPr>
          <w:b/>
          <w:color w:val="FF0000"/>
        </w:rPr>
        <w:t>„Dni učiteľov“</w:t>
      </w:r>
      <w:r w:rsidR="00284D85">
        <w:rPr>
          <w:b/>
          <w:color w:val="FF0000"/>
        </w:rPr>
        <w:t xml:space="preserve"> </w:t>
      </w:r>
      <w:r w:rsidR="00284D85" w:rsidRPr="00284D85">
        <w:rPr>
          <w:color w:val="auto"/>
        </w:rPr>
        <w:t>v KS Kriváň</w:t>
      </w:r>
      <w:r w:rsidR="00284D85">
        <w:rPr>
          <w:color w:val="auto"/>
        </w:rPr>
        <w:t xml:space="preserve">. Pripravili sme klavírny koncert </w:t>
      </w:r>
      <w:r w:rsidR="00284D85">
        <w:rPr>
          <w:b/>
          <w:color w:val="FF0000"/>
        </w:rPr>
        <w:t xml:space="preserve">Katji  z Ukrajiny, </w:t>
      </w:r>
      <w:r w:rsidR="00284D85">
        <w:rPr>
          <w:color w:val="auto"/>
        </w:rPr>
        <w:t xml:space="preserve">verejný koncert </w:t>
      </w:r>
      <w:r w:rsidR="00206E57">
        <w:rPr>
          <w:color w:val="auto"/>
        </w:rPr>
        <w:t xml:space="preserve">žiakov </w:t>
      </w:r>
      <w:r w:rsidR="00284D85">
        <w:rPr>
          <w:b/>
          <w:color w:val="FF0000"/>
        </w:rPr>
        <w:t>„Op</w:t>
      </w:r>
      <w:r w:rsidR="00206E57">
        <w:rPr>
          <w:b/>
          <w:color w:val="FF0000"/>
        </w:rPr>
        <w:t xml:space="preserve">äť na pódiu“ </w:t>
      </w:r>
      <w:r w:rsidR="00206E57">
        <w:rPr>
          <w:color w:val="auto"/>
        </w:rPr>
        <w:t xml:space="preserve">v rámci VHJ, koncert ku </w:t>
      </w:r>
      <w:r w:rsidR="00206E57">
        <w:rPr>
          <w:b/>
          <w:color w:val="FF0000"/>
        </w:rPr>
        <w:t>„ Dňu matiek“</w:t>
      </w:r>
      <w:r w:rsidR="008A5F9B">
        <w:rPr>
          <w:color w:val="FF0000"/>
        </w:rPr>
        <w:t xml:space="preserve">  </w:t>
      </w:r>
      <w:r w:rsidR="008A5F9B" w:rsidRPr="008A5F9B">
        <w:rPr>
          <w:color w:val="auto"/>
        </w:rPr>
        <w:t xml:space="preserve">v DSS </w:t>
      </w:r>
      <w:r w:rsidR="008A5F9B">
        <w:rPr>
          <w:color w:val="auto"/>
        </w:rPr>
        <w:t>,</w:t>
      </w:r>
      <w:r w:rsidR="008A5F9B" w:rsidRPr="008A5F9B">
        <w:rPr>
          <w:color w:val="auto"/>
        </w:rPr>
        <w:t xml:space="preserve"> v ZUŠ,</w:t>
      </w:r>
      <w:r w:rsidR="008A5F9B">
        <w:rPr>
          <w:color w:val="FF0000"/>
        </w:rPr>
        <w:t xml:space="preserve"> </w:t>
      </w:r>
      <w:r w:rsidR="008A5F9B" w:rsidRPr="008A5F9B">
        <w:rPr>
          <w:color w:val="000000" w:themeColor="text1"/>
        </w:rPr>
        <w:t>aj</w:t>
      </w:r>
      <w:r w:rsidR="008A5F9B">
        <w:rPr>
          <w:color w:val="FF0000"/>
        </w:rPr>
        <w:t xml:space="preserve"> </w:t>
      </w:r>
      <w:r w:rsidR="008A5F9B">
        <w:rPr>
          <w:color w:val="auto"/>
        </w:rPr>
        <w:t xml:space="preserve">v obchodnom centre TULIP v Martine, </w:t>
      </w:r>
      <w:r w:rsidR="0077641D">
        <w:rPr>
          <w:b/>
          <w:color w:val="FF0000"/>
        </w:rPr>
        <w:t xml:space="preserve">„Záhradné popoludnie“ </w:t>
      </w:r>
      <w:r w:rsidR="0077641D">
        <w:rPr>
          <w:color w:val="auto"/>
        </w:rPr>
        <w:t xml:space="preserve"> - verejný koncert v priestoroch ZUŠ , slávnostné </w:t>
      </w:r>
      <w:r w:rsidR="0077641D">
        <w:rPr>
          <w:color w:val="auto"/>
        </w:rPr>
        <w:lastRenderedPageBreak/>
        <w:t xml:space="preserve">vystúpenie pri príležitosti </w:t>
      </w:r>
      <w:r w:rsidR="0077641D">
        <w:rPr>
          <w:b/>
          <w:color w:val="FF0000"/>
        </w:rPr>
        <w:t xml:space="preserve">150. výročia založenia SPg školy v Turč. Tepliciach, </w:t>
      </w:r>
      <w:r w:rsidR="0077641D">
        <w:rPr>
          <w:color w:val="auto"/>
        </w:rPr>
        <w:t xml:space="preserve">vystúpenie pri pamätníku </w:t>
      </w:r>
      <w:r w:rsidR="0077641D">
        <w:rPr>
          <w:b/>
          <w:color w:val="FF0000"/>
        </w:rPr>
        <w:t xml:space="preserve">Karvaša a Bláhovca, </w:t>
      </w:r>
      <w:r w:rsidR="0077641D">
        <w:rPr>
          <w:color w:val="auto"/>
        </w:rPr>
        <w:t xml:space="preserve">koncerty na elokovaných pracoviskách, </w:t>
      </w:r>
      <w:r w:rsidR="0077641D">
        <w:rPr>
          <w:b/>
          <w:color w:val="FF0000"/>
        </w:rPr>
        <w:t xml:space="preserve">absolventské koncerty..., výchovné koncerty, </w:t>
      </w:r>
      <w:r w:rsidR="0077641D">
        <w:rPr>
          <w:color w:val="auto"/>
        </w:rPr>
        <w:t xml:space="preserve">vystúpenie </w:t>
      </w:r>
      <w:r w:rsidR="0077641D">
        <w:rPr>
          <w:b/>
          <w:color w:val="FF0000"/>
        </w:rPr>
        <w:t>tanečného odboru v Tulipe,  vystúpenie TO –</w:t>
      </w:r>
      <w:r w:rsidR="0077641D">
        <w:rPr>
          <w:color w:val="FF0000"/>
        </w:rPr>
        <w:t xml:space="preserve"> </w:t>
      </w:r>
      <w:r w:rsidR="0077641D" w:rsidRPr="0077641D">
        <w:rPr>
          <w:b/>
          <w:color w:val="FF0000"/>
        </w:rPr>
        <w:t>Stavanie mája</w:t>
      </w:r>
      <w:r w:rsidR="0077641D">
        <w:rPr>
          <w:color w:val="FF0000"/>
        </w:rPr>
        <w:t xml:space="preserve"> </w:t>
      </w:r>
      <w:r w:rsidR="0077641D">
        <w:rPr>
          <w:b/>
          <w:color w:val="FF0000"/>
        </w:rPr>
        <w:t>,</w:t>
      </w:r>
      <w:r w:rsidR="0077641D">
        <w:rPr>
          <w:color w:val="FF0000"/>
        </w:rPr>
        <w:t xml:space="preserve"> </w:t>
      </w:r>
      <w:r w:rsidR="0077641D">
        <w:rPr>
          <w:b/>
          <w:color w:val="FF0000"/>
        </w:rPr>
        <w:t xml:space="preserve">záverečný koncert TO, </w:t>
      </w:r>
      <w:r w:rsidR="0077641D">
        <w:rPr>
          <w:color w:val="000000" w:themeColor="text1"/>
        </w:rPr>
        <w:t xml:space="preserve"> divadelné predstavenia </w:t>
      </w:r>
      <w:r w:rsidR="006A0654">
        <w:rPr>
          <w:color w:val="000000" w:themeColor="text1"/>
        </w:rPr>
        <w:t xml:space="preserve">LDO </w:t>
      </w:r>
      <w:r w:rsidR="006A0654">
        <w:rPr>
          <w:b/>
          <w:color w:val="FF0000"/>
        </w:rPr>
        <w:t xml:space="preserve">„Rady tetky vševetky“ a „Sluha dvoch pánov“ – </w:t>
      </w:r>
      <w:r w:rsidR="006A0654" w:rsidRPr="006A0654">
        <w:rPr>
          <w:color w:val="auto"/>
        </w:rPr>
        <w:t>Tulip, Záhradný koncert</w:t>
      </w:r>
      <w:r w:rsidR="006A0654">
        <w:rPr>
          <w:color w:val="auto"/>
        </w:rPr>
        <w:t xml:space="preserve">. Prezentácia žiackych prác </w:t>
      </w:r>
      <w:r w:rsidR="006A0654">
        <w:rPr>
          <w:b/>
          <w:color w:val="FF0000"/>
        </w:rPr>
        <w:t xml:space="preserve">v reštaurácii BURRA vo Vrútkach, zapájanie sa do celoslovenských a medzinárodných súťaží, </w:t>
      </w:r>
      <w:r w:rsidR="006A0654">
        <w:rPr>
          <w:color w:val="auto"/>
        </w:rPr>
        <w:t xml:space="preserve">spolupráca s UN V Martine – </w:t>
      </w:r>
      <w:r w:rsidR="006A0654" w:rsidRPr="006A0654">
        <w:rPr>
          <w:b/>
          <w:color w:val="FF0000"/>
        </w:rPr>
        <w:t>výzdoba ambulancie pre stomikov</w:t>
      </w:r>
      <w:r w:rsidR="006A0654">
        <w:rPr>
          <w:b/>
          <w:color w:val="FF0000"/>
        </w:rPr>
        <w:t xml:space="preserve">, </w:t>
      </w:r>
      <w:r w:rsidR="006A0654">
        <w:rPr>
          <w:color w:val="auto"/>
        </w:rPr>
        <w:t xml:space="preserve">výzdoba </w:t>
      </w:r>
      <w:r w:rsidR="006A0654">
        <w:rPr>
          <w:b/>
          <w:color w:val="FF0000"/>
        </w:rPr>
        <w:t xml:space="preserve">veľkonočných vajíčok pre mesto Vrútky, výstavy na elokovaných pracoviskách, </w:t>
      </w:r>
      <w:r w:rsidR="006A0654">
        <w:rPr>
          <w:color w:val="auto"/>
        </w:rPr>
        <w:t xml:space="preserve">výstava žiackych prác </w:t>
      </w:r>
      <w:r w:rsidR="00A50FD2">
        <w:rPr>
          <w:color w:val="auto"/>
        </w:rPr>
        <w:t>–</w:t>
      </w:r>
      <w:r w:rsidR="006A0654">
        <w:rPr>
          <w:color w:val="auto"/>
        </w:rPr>
        <w:t xml:space="preserve"> </w:t>
      </w:r>
      <w:r w:rsidR="00A50FD2">
        <w:rPr>
          <w:b/>
          <w:color w:val="FF0000"/>
        </w:rPr>
        <w:t xml:space="preserve">parkovisko pred ZUŠ, </w:t>
      </w:r>
      <w:r w:rsidR="00A50FD2" w:rsidRPr="00A50FD2">
        <w:rPr>
          <w:color w:val="auto"/>
        </w:rPr>
        <w:t>výstava</w:t>
      </w:r>
      <w:r w:rsidR="00A50FD2">
        <w:rPr>
          <w:b/>
          <w:color w:val="FF0000"/>
        </w:rPr>
        <w:t xml:space="preserve"> v obchodnom centre GALÉRIA v Martine, </w:t>
      </w:r>
      <w:r w:rsidR="00A50FD2" w:rsidRPr="00A50FD2">
        <w:rPr>
          <w:color w:val="auto"/>
        </w:rPr>
        <w:t xml:space="preserve">výstava </w:t>
      </w:r>
      <w:r w:rsidR="00A50FD2" w:rsidRPr="00A50FD2">
        <w:rPr>
          <w:b/>
          <w:color w:val="FF0000"/>
        </w:rPr>
        <w:t>ABSOLVENTI 2022</w:t>
      </w:r>
      <w:r w:rsidR="00A50FD2">
        <w:rPr>
          <w:b/>
          <w:color w:val="FF0000"/>
        </w:rPr>
        <w:t xml:space="preserve">, </w:t>
      </w:r>
      <w:r w:rsidR="00A50FD2">
        <w:rPr>
          <w:color w:val="auto"/>
        </w:rPr>
        <w:t>výstavka v  </w:t>
      </w:r>
      <w:r w:rsidR="00A50FD2">
        <w:rPr>
          <w:b/>
          <w:color w:val="FF0000"/>
        </w:rPr>
        <w:t xml:space="preserve">Seniore . </w:t>
      </w:r>
      <w:r w:rsidR="00A77419">
        <w:rPr>
          <w:color w:val="auto"/>
        </w:rPr>
        <w:t xml:space="preserve">vo Vrútkach. Uskutočnili sme počas Vianoc </w:t>
      </w:r>
      <w:r w:rsidR="00A77419">
        <w:rPr>
          <w:b/>
          <w:color w:val="FF0000"/>
        </w:rPr>
        <w:t xml:space="preserve">online výstavu a koncert žiakov, </w:t>
      </w:r>
      <w:r w:rsidR="00A77419">
        <w:rPr>
          <w:color w:val="auto"/>
        </w:rPr>
        <w:t>aby sme ukázali ako sme pracovali počas  dištančného vzdelávania.</w:t>
      </w:r>
    </w:p>
    <w:p w:rsidR="000758AA" w:rsidRPr="006A0654" w:rsidRDefault="000758AA" w:rsidP="000758AA">
      <w:pPr>
        <w:pStyle w:val="Default"/>
        <w:spacing w:line="276" w:lineRule="auto"/>
        <w:rPr>
          <w:color w:val="FF0000"/>
        </w:rPr>
      </w:pPr>
    </w:p>
    <w:p w:rsidR="000758AA" w:rsidRDefault="000758AA" w:rsidP="000758AA">
      <w:pPr>
        <w:pStyle w:val="Default"/>
        <w:spacing w:line="276" w:lineRule="auto"/>
        <w:jc w:val="both"/>
        <w:rPr>
          <w:b/>
        </w:rPr>
      </w:pPr>
      <w:r w:rsidRPr="00942AEF">
        <w:rPr>
          <w:b/>
        </w:rPr>
        <w:t>§2 ods. 1</w:t>
      </w:r>
      <w:r>
        <w:rPr>
          <w:b/>
        </w:rPr>
        <w:t xml:space="preserve"> </w:t>
      </w:r>
      <w:r w:rsidRPr="00942AEF">
        <w:rPr>
          <w:b/>
        </w:rPr>
        <w:t>h)</w:t>
      </w:r>
    </w:p>
    <w:p w:rsidR="000758AA" w:rsidRPr="001A75B1" w:rsidRDefault="000758AA" w:rsidP="000758AA">
      <w:pPr>
        <w:pStyle w:val="Default"/>
        <w:spacing w:line="276" w:lineRule="auto"/>
        <w:jc w:val="both"/>
        <w:rPr>
          <w:b/>
          <w:u w:val="single"/>
        </w:rPr>
      </w:pPr>
      <w:r w:rsidRPr="001A75B1">
        <w:rPr>
          <w:b/>
          <w:u w:val="single"/>
        </w:rPr>
        <w:t>Projekty</w:t>
      </w:r>
    </w:p>
    <w:p w:rsidR="000758AA" w:rsidRDefault="000758AA" w:rsidP="000758AA">
      <w:pPr>
        <w:pStyle w:val="Default"/>
        <w:jc w:val="both"/>
        <w:rPr>
          <w:b/>
        </w:rPr>
      </w:pPr>
    </w:p>
    <w:p w:rsidR="000758AA" w:rsidRDefault="000758AA" w:rsidP="000758AA">
      <w:pPr>
        <w:pStyle w:val="Default"/>
        <w:jc w:val="both"/>
        <w:rPr>
          <w:b/>
        </w:rPr>
      </w:pPr>
      <w:r>
        <w:rPr>
          <w:b/>
        </w:rPr>
        <w:t>Výtvarný odbor:</w:t>
      </w:r>
    </w:p>
    <w:p w:rsidR="000758AA" w:rsidRDefault="000758AA" w:rsidP="000758AA">
      <w:pPr>
        <w:pStyle w:val="Default"/>
        <w:jc w:val="both"/>
        <w:rPr>
          <w:b/>
        </w:rPr>
      </w:pPr>
    </w:p>
    <w:p w:rsidR="000758AA" w:rsidRDefault="000758AA" w:rsidP="000758AA">
      <w:pPr>
        <w:pStyle w:val="Default"/>
        <w:jc w:val="both"/>
        <w:rPr>
          <w:b/>
        </w:rPr>
      </w:pPr>
    </w:p>
    <w:p w:rsidR="000758AA" w:rsidRDefault="000758AA" w:rsidP="000758AA">
      <w:pPr>
        <w:pStyle w:val="Default"/>
      </w:pPr>
    </w:p>
    <w:tbl>
      <w:tblPr>
        <w:tblW w:w="9072"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2984"/>
        <w:gridCol w:w="6088"/>
      </w:tblGrid>
      <w:tr w:rsidR="000758AA" w:rsidTr="000758AA">
        <w:trPr>
          <w:trHeight w:val="335"/>
        </w:trPr>
        <w:tc>
          <w:tcPr>
            <w:tcW w:w="2984"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jc w:val="center"/>
              <w:rPr>
                <w:b/>
                <w:sz w:val="20"/>
                <w:szCs w:val="20"/>
              </w:rPr>
            </w:pPr>
            <w:r>
              <w:rPr>
                <w:b/>
                <w:sz w:val="20"/>
                <w:szCs w:val="20"/>
              </w:rPr>
              <w:t>VÝSTAVY, PROJEKTY...</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ind w:left="697"/>
              <w:rPr>
                <w:b/>
                <w:sz w:val="20"/>
                <w:szCs w:val="20"/>
              </w:rPr>
            </w:pPr>
            <w:r>
              <w:rPr>
                <w:b/>
                <w:sz w:val="20"/>
                <w:szCs w:val="20"/>
              </w:rPr>
              <w:t>Pedagóg:</w:t>
            </w:r>
          </w:p>
          <w:p w:rsidR="000758AA" w:rsidRDefault="000758AA" w:rsidP="000758AA">
            <w:pPr>
              <w:pStyle w:val="Default"/>
              <w:spacing w:line="276" w:lineRule="auto"/>
              <w:jc w:val="center"/>
              <w:rPr>
                <w:b/>
                <w:sz w:val="20"/>
                <w:szCs w:val="20"/>
              </w:rPr>
            </w:pPr>
          </w:p>
        </w:tc>
      </w:tr>
      <w:tr w:rsidR="000758AA" w:rsidTr="000758AA">
        <w:trPr>
          <w:trHeight w:val="537"/>
        </w:trPr>
        <w:tc>
          <w:tcPr>
            <w:tcW w:w="2984"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sz w:val="20"/>
                <w:szCs w:val="20"/>
              </w:rPr>
            </w:pPr>
            <w:r>
              <w:rPr>
                <w:b/>
                <w:sz w:val="20"/>
                <w:szCs w:val="20"/>
              </w:rPr>
              <w:t xml:space="preserve">výstava v Galérii ZUŠ – </w:t>
            </w:r>
            <w:r>
              <w:rPr>
                <w:b/>
                <w:color w:val="FF0000"/>
                <w:sz w:val="20"/>
                <w:szCs w:val="20"/>
              </w:rPr>
              <w:t>september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rPr>
                <w:sz w:val="20"/>
                <w:szCs w:val="20"/>
              </w:rPr>
            </w:pPr>
            <w:r>
              <w:rPr>
                <w:sz w:val="20"/>
                <w:szCs w:val="20"/>
              </w:rPr>
              <w:t xml:space="preserve">výstava </w:t>
            </w:r>
            <w:r w:rsidR="00A77419">
              <w:rPr>
                <w:sz w:val="20"/>
                <w:szCs w:val="20"/>
              </w:rPr>
              <w:t>prác žiakov</w:t>
            </w:r>
            <w:r w:rsidR="007C5298">
              <w:rPr>
                <w:sz w:val="20"/>
                <w:szCs w:val="20"/>
              </w:rPr>
              <w:t xml:space="preserve"> všetkých pedagógov</w:t>
            </w:r>
          </w:p>
          <w:p w:rsidR="000758AA" w:rsidRDefault="000758AA" w:rsidP="000758AA">
            <w:pPr>
              <w:pStyle w:val="Default"/>
              <w:spacing w:line="276" w:lineRule="auto"/>
              <w:rPr>
                <w:b/>
                <w:sz w:val="20"/>
                <w:szCs w:val="20"/>
              </w:rPr>
            </w:pPr>
          </w:p>
        </w:tc>
      </w:tr>
      <w:tr w:rsidR="000758AA" w:rsidTr="000758AA">
        <w:trPr>
          <w:trHeight w:val="576"/>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rPr>
                <w:b/>
                <w:sz w:val="20"/>
                <w:szCs w:val="20"/>
              </w:rPr>
            </w:pPr>
            <w:r>
              <w:rPr>
                <w:b/>
                <w:sz w:val="20"/>
                <w:szCs w:val="20"/>
              </w:rPr>
              <w:t xml:space="preserve">Interná výstava – ZUŠ Vrútky– interiér školy - </w:t>
            </w:r>
            <w:r>
              <w:rPr>
                <w:b/>
                <w:color w:val="FF0000"/>
                <w:sz w:val="20"/>
                <w:szCs w:val="20"/>
              </w:rPr>
              <w:t>september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A77419" w:rsidP="000758AA">
            <w:pPr>
              <w:pStyle w:val="Default"/>
              <w:rPr>
                <w:sz w:val="20"/>
                <w:szCs w:val="20"/>
              </w:rPr>
            </w:pPr>
            <w:r>
              <w:rPr>
                <w:sz w:val="20"/>
                <w:szCs w:val="20"/>
              </w:rPr>
              <w:t>uvítacie panely, výstava prác žiakov všetkých pedagógov</w:t>
            </w:r>
          </w:p>
          <w:p w:rsidR="000758AA" w:rsidRDefault="000758AA" w:rsidP="000758AA">
            <w:pPr>
              <w:pStyle w:val="Default"/>
              <w:rPr>
                <w:sz w:val="20"/>
                <w:szCs w:val="20"/>
              </w:rPr>
            </w:pPr>
          </w:p>
        </w:tc>
      </w:tr>
      <w:tr w:rsidR="000758AA" w:rsidTr="000758AA">
        <w:trPr>
          <w:trHeight w:val="491"/>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0758AA" w:rsidRPr="00985688" w:rsidRDefault="000758AA" w:rsidP="00A77419">
            <w:pPr>
              <w:pStyle w:val="Default"/>
              <w:spacing w:line="276" w:lineRule="auto"/>
              <w:rPr>
                <w:b/>
                <w:color w:val="FF0000"/>
                <w:sz w:val="20"/>
                <w:szCs w:val="20"/>
              </w:rPr>
            </w:pPr>
            <w:r>
              <w:rPr>
                <w:b/>
                <w:bCs/>
                <w:color w:val="000000" w:themeColor="text1"/>
                <w:sz w:val="20"/>
                <w:szCs w:val="20"/>
              </w:rPr>
              <w:t>Výstavka v </w:t>
            </w:r>
            <w:r>
              <w:rPr>
                <w:b/>
                <w:bCs/>
                <w:color w:val="000000" w:themeColor="text1"/>
                <w:sz w:val="20"/>
                <w:szCs w:val="20"/>
                <w:lang w:val="en-US"/>
              </w:rPr>
              <w:t>reštaurácii  BURRA, Vrútky-</w:t>
            </w:r>
            <w:r w:rsidR="00A77419">
              <w:rPr>
                <w:b/>
                <w:color w:val="FF0000"/>
                <w:sz w:val="20"/>
                <w:szCs w:val="20"/>
              </w:rPr>
              <w:t>október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A77419">
            <w:pPr>
              <w:pStyle w:val="Default"/>
              <w:spacing w:line="276" w:lineRule="auto"/>
              <w:rPr>
                <w:sz w:val="20"/>
                <w:szCs w:val="20"/>
              </w:rPr>
            </w:pPr>
            <w:r>
              <w:rPr>
                <w:color w:val="000000" w:themeColor="text1"/>
                <w:sz w:val="20"/>
                <w:szCs w:val="20"/>
              </w:rPr>
              <w:t xml:space="preserve">žiaci - Mgr. </w:t>
            </w:r>
            <w:r w:rsidR="00A77419">
              <w:rPr>
                <w:color w:val="000000" w:themeColor="text1"/>
                <w:sz w:val="20"/>
                <w:szCs w:val="20"/>
              </w:rPr>
              <w:t>Dominika Rantová</w:t>
            </w:r>
          </w:p>
        </w:tc>
      </w:tr>
      <w:tr w:rsidR="000758AA" w:rsidTr="00A77419">
        <w:trPr>
          <w:trHeight w:val="65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A77419" w:rsidRDefault="00A77419" w:rsidP="000758AA">
            <w:pPr>
              <w:pStyle w:val="Default"/>
              <w:spacing w:line="276" w:lineRule="auto"/>
              <w:rPr>
                <w:b/>
                <w:color w:val="auto"/>
                <w:sz w:val="20"/>
                <w:szCs w:val="20"/>
              </w:rPr>
            </w:pPr>
          </w:p>
          <w:p w:rsidR="00A77419" w:rsidRDefault="00A77419" w:rsidP="000758AA">
            <w:pPr>
              <w:pStyle w:val="Default"/>
              <w:spacing w:line="276" w:lineRule="auto"/>
              <w:rPr>
                <w:b/>
                <w:color w:val="auto"/>
                <w:sz w:val="20"/>
                <w:szCs w:val="20"/>
              </w:rPr>
            </w:pPr>
            <w:r>
              <w:rPr>
                <w:b/>
                <w:bCs/>
                <w:color w:val="000000" w:themeColor="text1"/>
                <w:sz w:val="20"/>
                <w:szCs w:val="20"/>
              </w:rPr>
              <w:t>Výstavka v </w:t>
            </w:r>
            <w:r>
              <w:rPr>
                <w:b/>
                <w:bCs/>
                <w:color w:val="000000" w:themeColor="text1"/>
                <w:sz w:val="20"/>
                <w:szCs w:val="20"/>
                <w:lang w:val="en-US"/>
              </w:rPr>
              <w:t>reštaurácii  BURRA, Vrútky-</w:t>
            </w:r>
            <w:r>
              <w:rPr>
                <w:b/>
                <w:color w:val="FF0000"/>
                <w:sz w:val="20"/>
                <w:szCs w:val="20"/>
              </w:rPr>
              <w:t>november</w:t>
            </w:r>
          </w:p>
          <w:p w:rsidR="000758AA" w:rsidRPr="00985688" w:rsidRDefault="000758AA" w:rsidP="000758AA">
            <w:pPr>
              <w:pStyle w:val="Default"/>
              <w:spacing w:line="276" w:lineRule="auto"/>
              <w:rPr>
                <w:b/>
                <w:color w:val="FF0000"/>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A77419" w:rsidRDefault="000758AA" w:rsidP="000758AA">
            <w:pPr>
              <w:pStyle w:val="Default"/>
              <w:spacing w:line="276" w:lineRule="auto"/>
              <w:rPr>
                <w:sz w:val="20"/>
                <w:szCs w:val="20"/>
              </w:rPr>
            </w:pPr>
            <w:r>
              <w:rPr>
                <w:sz w:val="20"/>
                <w:szCs w:val="20"/>
              </w:rPr>
              <w:t xml:space="preserve"> </w:t>
            </w:r>
          </w:p>
          <w:p w:rsidR="00A77419" w:rsidRDefault="00A77419" w:rsidP="000758AA">
            <w:pPr>
              <w:pStyle w:val="Default"/>
              <w:spacing w:line="276" w:lineRule="auto"/>
              <w:rPr>
                <w:sz w:val="20"/>
                <w:szCs w:val="20"/>
              </w:rPr>
            </w:pPr>
            <w:r>
              <w:rPr>
                <w:color w:val="000000" w:themeColor="text1"/>
                <w:sz w:val="20"/>
                <w:szCs w:val="20"/>
              </w:rPr>
              <w:t>žiaci - Mgr. Katarína Rábeková</w:t>
            </w:r>
          </w:p>
          <w:p w:rsidR="000758AA" w:rsidRDefault="000758AA" w:rsidP="000758AA">
            <w:pPr>
              <w:pStyle w:val="Default"/>
              <w:spacing w:line="276" w:lineRule="auto"/>
              <w:rPr>
                <w:sz w:val="20"/>
                <w:szCs w:val="20"/>
              </w:rPr>
            </w:pPr>
          </w:p>
        </w:tc>
      </w:tr>
      <w:tr w:rsidR="00A77419" w:rsidTr="00A77419">
        <w:trPr>
          <w:trHeight w:val="49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A77419" w:rsidRDefault="00A77419" w:rsidP="00A77419">
            <w:pPr>
              <w:pStyle w:val="Default"/>
              <w:spacing w:line="276" w:lineRule="auto"/>
              <w:rPr>
                <w:b/>
                <w:color w:val="auto"/>
                <w:sz w:val="20"/>
                <w:szCs w:val="20"/>
              </w:rPr>
            </w:pPr>
          </w:p>
          <w:p w:rsidR="00A77419" w:rsidRDefault="00A77419" w:rsidP="00A77419">
            <w:pPr>
              <w:pStyle w:val="Default"/>
              <w:spacing w:line="276" w:lineRule="auto"/>
              <w:rPr>
                <w:b/>
                <w:color w:val="auto"/>
                <w:sz w:val="20"/>
                <w:szCs w:val="20"/>
              </w:rPr>
            </w:pPr>
            <w:r>
              <w:rPr>
                <w:b/>
                <w:color w:val="auto"/>
                <w:sz w:val="20"/>
                <w:szCs w:val="20"/>
              </w:rPr>
              <w:t xml:space="preserve">Univerzitná nemocnica Martin - </w:t>
            </w:r>
          </w:p>
          <w:p w:rsidR="00A77419" w:rsidRPr="00A77419" w:rsidRDefault="00A77419" w:rsidP="00A77419">
            <w:pPr>
              <w:pStyle w:val="Default"/>
              <w:spacing w:line="276" w:lineRule="auto"/>
              <w:rPr>
                <w:b/>
                <w:color w:val="FF0000"/>
                <w:sz w:val="20"/>
                <w:szCs w:val="20"/>
              </w:rPr>
            </w:pPr>
            <w:r>
              <w:rPr>
                <w:b/>
                <w:color w:val="FF0000"/>
                <w:sz w:val="20"/>
                <w:szCs w:val="20"/>
              </w:rPr>
              <w:t>november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A77419" w:rsidRDefault="00A77419" w:rsidP="00A77419">
            <w:pPr>
              <w:pStyle w:val="Default"/>
              <w:spacing w:line="276" w:lineRule="auto"/>
              <w:rPr>
                <w:sz w:val="20"/>
                <w:szCs w:val="20"/>
              </w:rPr>
            </w:pPr>
          </w:p>
          <w:p w:rsidR="00A77419" w:rsidRDefault="00A77419" w:rsidP="00A77419">
            <w:pPr>
              <w:pStyle w:val="Default"/>
              <w:spacing w:line="276" w:lineRule="auto"/>
              <w:rPr>
                <w:sz w:val="20"/>
                <w:szCs w:val="20"/>
              </w:rPr>
            </w:pPr>
            <w:r>
              <w:rPr>
                <w:sz w:val="20"/>
                <w:szCs w:val="20"/>
              </w:rPr>
              <w:t>stomické vrecká – výzdoba priestorov ambulancie pre stomikov – žiaci všetkých pedagógov</w:t>
            </w:r>
            <w:r w:rsidR="007C5298">
              <w:rPr>
                <w:sz w:val="20"/>
                <w:szCs w:val="20"/>
              </w:rPr>
              <w:t>- Mgr.Rantová, Mgr.art.Škamlová, Mgr.Rešetárová, Mgr.Barbuščáková, Mgr.Rábeková</w:t>
            </w:r>
          </w:p>
          <w:p w:rsidR="00A77419" w:rsidRDefault="00A77419" w:rsidP="00A77419">
            <w:pPr>
              <w:pStyle w:val="Default"/>
              <w:spacing w:line="276" w:lineRule="auto"/>
              <w:rPr>
                <w:sz w:val="20"/>
                <w:szCs w:val="20"/>
              </w:rPr>
            </w:pPr>
          </w:p>
        </w:tc>
      </w:tr>
      <w:tr w:rsidR="00A77419" w:rsidTr="007C5298">
        <w:trPr>
          <w:trHeight w:val="28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7C5298" w:rsidRPr="007C5298" w:rsidRDefault="007C5298" w:rsidP="00A77419">
            <w:pPr>
              <w:pStyle w:val="Default"/>
              <w:spacing w:line="276" w:lineRule="auto"/>
              <w:rPr>
                <w:b/>
                <w:color w:val="FF0000"/>
                <w:sz w:val="20"/>
                <w:szCs w:val="20"/>
              </w:rPr>
            </w:pPr>
            <w:r>
              <w:rPr>
                <w:b/>
                <w:color w:val="auto"/>
                <w:sz w:val="20"/>
                <w:szCs w:val="20"/>
              </w:rPr>
              <w:t xml:space="preserve">Vianočná </w:t>
            </w:r>
            <w:r w:rsidR="000A434D">
              <w:rPr>
                <w:b/>
                <w:color w:val="auto"/>
                <w:sz w:val="20"/>
                <w:szCs w:val="20"/>
              </w:rPr>
              <w:t>v</w:t>
            </w:r>
            <w:r>
              <w:rPr>
                <w:b/>
                <w:color w:val="auto"/>
                <w:sz w:val="20"/>
                <w:szCs w:val="20"/>
              </w:rPr>
              <w:t xml:space="preserve">ýzdoba – interiér a exteriér školy - </w:t>
            </w:r>
            <w:r>
              <w:rPr>
                <w:b/>
                <w:color w:val="FF0000"/>
                <w:sz w:val="20"/>
                <w:szCs w:val="20"/>
              </w:rPr>
              <w:t>december</w:t>
            </w:r>
          </w:p>
          <w:p w:rsidR="00A77419" w:rsidRDefault="00A77419" w:rsidP="00A77419">
            <w:pPr>
              <w:pStyle w:val="Default"/>
              <w:spacing w:line="276" w:lineRule="auto"/>
              <w:rPr>
                <w:b/>
                <w:color w:val="auto"/>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7C5298" w:rsidRDefault="007C5298" w:rsidP="00A77419">
            <w:pPr>
              <w:pStyle w:val="Default"/>
              <w:spacing w:line="276" w:lineRule="auto"/>
              <w:rPr>
                <w:sz w:val="20"/>
                <w:szCs w:val="20"/>
              </w:rPr>
            </w:pPr>
          </w:p>
          <w:p w:rsidR="007C5298" w:rsidRDefault="007C5298" w:rsidP="007C5298">
            <w:pPr>
              <w:pStyle w:val="Default"/>
              <w:spacing w:line="276" w:lineRule="auto"/>
              <w:rPr>
                <w:sz w:val="20"/>
                <w:szCs w:val="20"/>
              </w:rPr>
            </w:pPr>
            <w:r>
              <w:rPr>
                <w:sz w:val="20"/>
                <w:szCs w:val="20"/>
              </w:rPr>
              <w:t>všetci pedagógovia - Mgr.Rantová, Mgr.art.Škamlová, Mgr.Rešetárová, Mgr.Barbuščáková, Mgr.Rábeková</w:t>
            </w:r>
          </w:p>
          <w:p w:rsidR="00A77419" w:rsidRDefault="00A77419" w:rsidP="00A77419">
            <w:pPr>
              <w:pStyle w:val="Default"/>
              <w:spacing w:line="276" w:lineRule="auto"/>
              <w:rPr>
                <w:sz w:val="20"/>
                <w:szCs w:val="20"/>
              </w:rPr>
            </w:pPr>
          </w:p>
        </w:tc>
      </w:tr>
      <w:tr w:rsidR="007C5298" w:rsidTr="007C5298">
        <w:trPr>
          <w:trHeight w:val="480"/>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7C5298" w:rsidRDefault="007C5298" w:rsidP="007C5298">
            <w:pPr>
              <w:pStyle w:val="Default"/>
              <w:spacing w:line="276" w:lineRule="auto"/>
              <w:rPr>
                <w:b/>
                <w:color w:val="auto"/>
                <w:sz w:val="20"/>
                <w:szCs w:val="20"/>
              </w:rPr>
            </w:pPr>
            <w:r w:rsidRPr="0065135C">
              <w:rPr>
                <w:b/>
                <w:color w:val="auto"/>
                <w:sz w:val="20"/>
                <w:szCs w:val="20"/>
              </w:rPr>
              <w:t>FB, webová stránka školy</w:t>
            </w:r>
            <w:r>
              <w:rPr>
                <w:b/>
                <w:color w:val="auto"/>
                <w:sz w:val="20"/>
                <w:szCs w:val="20"/>
              </w:rPr>
              <w:t xml:space="preserve"> - </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7C5298" w:rsidRDefault="007C5298" w:rsidP="007C5298">
            <w:pPr>
              <w:pStyle w:val="Default"/>
              <w:spacing w:line="276" w:lineRule="auto"/>
              <w:rPr>
                <w:sz w:val="20"/>
                <w:szCs w:val="20"/>
              </w:rPr>
            </w:pPr>
            <w:r>
              <w:rPr>
                <w:sz w:val="20"/>
                <w:szCs w:val="20"/>
              </w:rPr>
              <w:t>online výstava prác žiakov všetkých pedagógov VO</w:t>
            </w:r>
          </w:p>
          <w:p w:rsidR="007C5298" w:rsidRDefault="007C5298" w:rsidP="007C5298">
            <w:pPr>
              <w:pStyle w:val="Default"/>
              <w:spacing w:line="276" w:lineRule="auto"/>
              <w:rPr>
                <w:sz w:val="20"/>
                <w:szCs w:val="20"/>
              </w:rPr>
            </w:pPr>
          </w:p>
          <w:p w:rsidR="007C5298" w:rsidRDefault="007C5298" w:rsidP="007C5298">
            <w:pPr>
              <w:pStyle w:val="Default"/>
              <w:spacing w:line="276" w:lineRule="auto"/>
              <w:rPr>
                <w:sz w:val="20"/>
                <w:szCs w:val="20"/>
              </w:rPr>
            </w:pPr>
          </w:p>
        </w:tc>
      </w:tr>
      <w:tr w:rsidR="007C5298" w:rsidTr="007C5298">
        <w:trPr>
          <w:trHeight w:val="40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7C5298" w:rsidRPr="007C5298" w:rsidRDefault="007C5298" w:rsidP="007C5298">
            <w:pPr>
              <w:pStyle w:val="Default"/>
              <w:spacing w:line="276" w:lineRule="auto"/>
              <w:rPr>
                <w:b/>
                <w:color w:val="FF0000"/>
                <w:sz w:val="20"/>
                <w:szCs w:val="20"/>
              </w:rPr>
            </w:pPr>
            <w:r>
              <w:rPr>
                <w:b/>
                <w:color w:val="auto"/>
                <w:sz w:val="20"/>
                <w:szCs w:val="20"/>
              </w:rPr>
              <w:t xml:space="preserve">Interná výstava - </w:t>
            </w:r>
            <w:r>
              <w:rPr>
                <w:b/>
                <w:color w:val="FF0000"/>
                <w:sz w:val="20"/>
                <w:szCs w:val="20"/>
              </w:rPr>
              <w:t>február</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7C5298" w:rsidRDefault="007C5298" w:rsidP="007C5298">
            <w:pPr>
              <w:pStyle w:val="Default"/>
              <w:spacing w:line="276" w:lineRule="auto"/>
              <w:rPr>
                <w:sz w:val="20"/>
                <w:szCs w:val="20"/>
              </w:rPr>
            </w:pPr>
            <w:r>
              <w:rPr>
                <w:sz w:val="20"/>
                <w:szCs w:val="20"/>
              </w:rPr>
              <w:t>prezentácia prác žiakov</w:t>
            </w:r>
          </w:p>
          <w:p w:rsidR="007C5298" w:rsidRDefault="007C5298" w:rsidP="007C5298">
            <w:pPr>
              <w:pStyle w:val="Default"/>
              <w:spacing w:line="276" w:lineRule="auto"/>
              <w:rPr>
                <w:sz w:val="20"/>
                <w:szCs w:val="20"/>
              </w:rPr>
            </w:pPr>
          </w:p>
        </w:tc>
      </w:tr>
      <w:tr w:rsidR="007C5298" w:rsidTr="00A77419">
        <w:trPr>
          <w:trHeight w:val="64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7C5298" w:rsidRPr="007C5298" w:rsidRDefault="007C5298" w:rsidP="007C5298">
            <w:pPr>
              <w:pStyle w:val="Default"/>
              <w:spacing w:line="276" w:lineRule="auto"/>
              <w:rPr>
                <w:b/>
                <w:color w:val="FF0000"/>
                <w:sz w:val="20"/>
                <w:szCs w:val="20"/>
              </w:rPr>
            </w:pPr>
            <w:r>
              <w:rPr>
                <w:b/>
                <w:color w:val="auto"/>
                <w:sz w:val="20"/>
                <w:szCs w:val="20"/>
              </w:rPr>
              <w:lastRenderedPageBreak/>
              <w:t xml:space="preserve">výstava v Galérii ZUŠ - </w:t>
            </w:r>
            <w:r>
              <w:rPr>
                <w:b/>
                <w:color w:val="FF0000"/>
                <w:sz w:val="20"/>
                <w:szCs w:val="20"/>
              </w:rPr>
              <w:t>marec</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7C5298" w:rsidRDefault="007C5298" w:rsidP="007C5298">
            <w:pPr>
              <w:pStyle w:val="Default"/>
              <w:spacing w:line="276" w:lineRule="auto"/>
              <w:rPr>
                <w:sz w:val="20"/>
                <w:szCs w:val="20"/>
              </w:rPr>
            </w:pPr>
            <w:r>
              <w:rPr>
                <w:sz w:val="20"/>
                <w:szCs w:val="20"/>
              </w:rPr>
              <w:t>výstava prác žiakov všetkých pedagógov</w:t>
            </w:r>
          </w:p>
          <w:p w:rsidR="007C5298" w:rsidRDefault="007C5298" w:rsidP="007C5298">
            <w:pPr>
              <w:pStyle w:val="Default"/>
              <w:spacing w:line="276" w:lineRule="auto"/>
              <w:rPr>
                <w:sz w:val="20"/>
                <w:szCs w:val="20"/>
              </w:rPr>
            </w:pPr>
          </w:p>
        </w:tc>
      </w:tr>
      <w:tr w:rsidR="000758AA" w:rsidTr="007C5298">
        <w:trPr>
          <w:trHeight w:val="31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7C5298" w:rsidRPr="00CA6121" w:rsidRDefault="007C5298" w:rsidP="000758AA">
            <w:pPr>
              <w:pStyle w:val="Default"/>
              <w:spacing w:line="276" w:lineRule="auto"/>
              <w:rPr>
                <w:b/>
                <w:color w:val="FF0000"/>
                <w:sz w:val="20"/>
                <w:szCs w:val="20"/>
              </w:rPr>
            </w:pPr>
            <w:r w:rsidRPr="007C5298">
              <w:rPr>
                <w:b/>
                <w:color w:val="auto"/>
                <w:sz w:val="20"/>
                <w:szCs w:val="20"/>
              </w:rPr>
              <w:t xml:space="preserve"> výstava</w:t>
            </w:r>
            <w:r>
              <w:rPr>
                <w:b/>
                <w:color w:val="auto"/>
                <w:sz w:val="20"/>
                <w:szCs w:val="20"/>
              </w:rPr>
              <w:t xml:space="preserve"> </w:t>
            </w:r>
            <w:r w:rsidR="00CA6121">
              <w:rPr>
                <w:b/>
                <w:color w:val="auto"/>
                <w:sz w:val="20"/>
                <w:szCs w:val="20"/>
              </w:rPr>
              <w:t>e</w:t>
            </w:r>
            <w:r>
              <w:rPr>
                <w:b/>
                <w:color w:val="auto"/>
                <w:sz w:val="20"/>
                <w:szCs w:val="20"/>
              </w:rPr>
              <w:t>xteriér školy</w:t>
            </w:r>
            <w:r w:rsidRPr="007C5298">
              <w:rPr>
                <w:b/>
                <w:color w:val="auto"/>
                <w:sz w:val="20"/>
                <w:szCs w:val="20"/>
              </w:rPr>
              <w:t xml:space="preserve"> - parkovisko pred ZUŠ</w:t>
            </w:r>
            <w:r w:rsidR="00CA6121">
              <w:rPr>
                <w:b/>
                <w:color w:val="auto"/>
                <w:sz w:val="20"/>
                <w:szCs w:val="20"/>
              </w:rPr>
              <w:t xml:space="preserve"> -</w:t>
            </w:r>
            <w:r w:rsidR="00CA6121">
              <w:rPr>
                <w:b/>
                <w:color w:val="FF0000"/>
                <w:sz w:val="20"/>
                <w:szCs w:val="20"/>
              </w:rPr>
              <w:t xml:space="preserve"> marec</w:t>
            </w:r>
          </w:p>
          <w:p w:rsidR="000758AA" w:rsidRPr="0064452D" w:rsidRDefault="000758AA" w:rsidP="000758AA">
            <w:pPr>
              <w:pStyle w:val="Default"/>
              <w:spacing w:line="276" w:lineRule="auto"/>
              <w:rPr>
                <w:b/>
                <w:color w:val="auto"/>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7C5298" w:rsidRDefault="007C5298" w:rsidP="000758AA">
            <w:pPr>
              <w:pStyle w:val="Default"/>
              <w:spacing w:line="276" w:lineRule="auto"/>
              <w:rPr>
                <w:sz w:val="20"/>
                <w:szCs w:val="20"/>
              </w:rPr>
            </w:pPr>
          </w:p>
          <w:p w:rsidR="000758AA" w:rsidRDefault="00CA6121" w:rsidP="000758AA">
            <w:pPr>
              <w:pStyle w:val="Default"/>
              <w:spacing w:line="276" w:lineRule="auto"/>
              <w:rPr>
                <w:sz w:val="20"/>
                <w:szCs w:val="20"/>
              </w:rPr>
            </w:pPr>
            <w:r>
              <w:rPr>
                <w:sz w:val="20"/>
                <w:szCs w:val="20"/>
              </w:rPr>
              <w:t>výstava prác žiakov všetkých pedagógov – realizácia Mgr.S.Rešetárová</w:t>
            </w:r>
          </w:p>
        </w:tc>
      </w:tr>
      <w:tr w:rsidR="007C5298" w:rsidTr="00CA6121">
        <w:trPr>
          <w:trHeight w:val="443"/>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CA6121" w:rsidRPr="00CA6121" w:rsidRDefault="00CA6121" w:rsidP="007C5298">
            <w:pPr>
              <w:pStyle w:val="Default"/>
              <w:spacing w:line="276" w:lineRule="auto"/>
              <w:rPr>
                <w:b/>
                <w:color w:val="auto"/>
                <w:sz w:val="20"/>
                <w:szCs w:val="20"/>
              </w:rPr>
            </w:pPr>
            <w:r w:rsidRPr="00CA6121">
              <w:rPr>
                <w:b/>
                <w:color w:val="auto"/>
                <w:sz w:val="20"/>
                <w:szCs w:val="20"/>
              </w:rPr>
              <w:t>kulisy pre LDO</w:t>
            </w:r>
            <w:r>
              <w:rPr>
                <w:b/>
                <w:color w:val="auto"/>
                <w:sz w:val="20"/>
                <w:szCs w:val="20"/>
              </w:rPr>
              <w:t xml:space="preserve"> - </w:t>
            </w:r>
            <w:r>
              <w:rPr>
                <w:b/>
                <w:color w:val="FF0000"/>
                <w:sz w:val="20"/>
                <w:szCs w:val="20"/>
              </w:rPr>
              <w:t>marec</w:t>
            </w:r>
          </w:p>
          <w:p w:rsidR="007C5298" w:rsidRDefault="007C5298" w:rsidP="007C5298">
            <w:pPr>
              <w:pStyle w:val="Default"/>
              <w:spacing w:line="276" w:lineRule="auto"/>
              <w:rPr>
                <w:b/>
                <w:color w:val="FF0000"/>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CA6121" w:rsidP="007C5298">
            <w:pPr>
              <w:pStyle w:val="Default"/>
              <w:spacing w:line="276" w:lineRule="auto"/>
              <w:rPr>
                <w:sz w:val="20"/>
                <w:szCs w:val="20"/>
              </w:rPr>
            </w:pPr>
            <w:r>
              <w:rPr>
                <w:sz w:val="20"/>
                <w:szCs w:val="20"/>
              </w:rPr>
              <w:t xml:space="preserve">  realizácia – Mgr. Rábeková, Mgr.art. Škamlová</w:t>
            </w:r>
            <w:r w:rsidR="00E54684">
              <w:rPr>
                <w:sz w:val="20"/>
                <w:szCs w:val="20"/>
              </w:rPr>
              <w:t>, Mgr.K.Barbuščáková,</w:t>
            </w:r>
          </w:p>
          <w:p w:rsidR="00CA6121" w:rsidRDefault="00E54684" w:rsidP="007C5298">
            <w:pPr>
              <w:pStyle w:val="Default"/>
              <w:spacing w:line="276" w:lineRule="auto"/>
              <w:rPr>
                <w:sz w:val="20"/>
                <w:szCs w:val="20"/>
              </w:rPr>
            </w:pPr>
            <w:r>
              <w:rPr>
                <w:sz w:val="20"/>
                <w:szCs w:val="20"/>
              </w:rPr>
              <w:t xml:space="preserve">  Mgr.D.Rantová</w:t>
            </w:r>
          </w:p>
          <w:p w:rsidR="007C5298" w:rsidRDefault="007C5298" w:rsidP="007C5298">
            <w:pPr>
              <w:pStyle w:val="Default"/>
              <w:spacing w:line="276" w:lineRule="auto"/>
              <w:rPr>
                <w:sz w:val="20"/>
                <w:szCs w:val="20"/>
              </w:rPr>
            </w:pPr>
          </w:p>
        </w:tc>
      </w:tr>
      <w:tr w:rsidR="00CA6121" w:rsidTr="00CA6121">
        <w:trPr>
          <w:trHeight w:val="780"/>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CA6121" w:rsidRPr="00CA6121" w:rsidRDefault="00CA6121" w:rsidP="007C5298">
            <w:pPr>
              <w:pStyle w:val="Default"/>
              <w:spacing w:line="276" w:lineRule="auto"/>
              <w:rPr>
                <w:b/>
                <w:color w:val="FF0000"/>
                <w:sz w:val="20"/>
                <w:szCs w:val="20"/>
              </w:rPr>
            </w:pPr>
            <w:r>
              <w:rPr>
                <w:b/>
                <w:color w:val="auto"/>
                <w:sz w:val="20"/>
                <w:szCs w:val="20"/>
              </w:rPr>
              <w:t xml:space="preserve">Veľká noc - </w:t>
            </w:r>
            <w:r>
              <w:rPr>
                <w:b/>
                <w:color w:val="FF0000"/>
                <w:sz w:val="20"/>
                <w:szCs w:val="20"/>
              </w:rPr>
              <w:t>marec</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CA6121" w:rsidP="00CA6121">
            <w:pPr>
              <w:pStyle w:val="Default"/>
              <w:spacing w:line="276" w:lineRule="auto"/>
              <w:rPr>
                <w:sz w:val="20"/>
                <w:szCs w:val="20"/>
              </w:rPr>
            </w:pPr>
            <w:r>
              <w:rPr>
                <w:sz w:val="20"/>
                <w:szCs w:val="20"/>
              </w:rPr>
              <w:t xml:space="preserve"> realizácia- výzdoba vajíčok pre Mesto Vrútky – všetci pedagógovia - Mgr.Rantová, Mgr.art.Škamlová, Mgr.Rešetárová, Mgr.Barbuščáková, Mgr.Rábeková</w:t>
            </w:r>
          </w:p>
          <w:p w:rsidR="00CA6121" w:rsidRDefault="00CA6121" w:rsidP="007C5298">
            <w:pPr>
              <w:pStyle w:val="Default"/>
              <w:spacing w:line="276" w:lineRule="auto"/>
              <w:rPr>
                <w:sz w:val="20"/>
                <w:szCs w:val="20"/>
              </w:rPr>
            </w:pPr>
          </w:p>
        </w:tc>
      </w:tr>
      <w:tr w:rsidR="00CA6121" w:rsidTr="00CA6121">
        <w:trPr>
          <w:trHeight w:val="61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CA6121" w:rsidP="00CA6121">
            <w:pPr>
              <w:pStyle w:val="Default"/>
              <w:spacing w:line="276" w:lineRule="auto"/>
              <w:rPr>
                <w:b/>
                <w:color w:val="auto"/>
                <w:sz w:val="20"/>
                <w:szCs w:val="20"/>
              </w:rPr>
            </w:pPr>
            <w:r>
              <w:rPr>
                <w:b/>
                <w:bCs/>
                <w:color w:val="000000" w:themeColor="text1"/>
                <w:sz w:val="20"/>
                <w:szCs w:val="20"/>
              </w:rPr>
              <w:t>Výstavka v </w:t>
            </w:r>
            <w:r>
              <w:rPr>
                <w:b/>
                <w:bCs/>
                <w:color w:val="000000" w:themeColor="text1"/>
                <w:sz w:val="20"/>
                <w:szCs w:val="20"/>
                <w:lang w:val="en-US"/>
              </w:rPr>
              <w:t>reštaurácii  BURRA, Vrútky-</w:t>
            </w:r>
            <w:r>
              <w:rPr>
                <w:b/>
                <w:color w:val="FF0000"/>
                <w:sz w:val="20"/>
                <w:szCs w:val="20"/>
              </w:rPr>
              <w:t>marec</w:t>
            </w:r>
          </w:p>
          <w:p w:rsidR="00CA6121" w:rsidRDefault="00CA6121" w:rsidP="007C5298">
            <w:pPr>
              <w:pStyle w:val="Default"/>
              <w:spacing w:line="276" w:lineRule="auto"/>
              <w:rPr>
                <w:b/>
                <w:color w:val="auto"/>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CA6121" w:rsidP="007C5298">
            <w:pPr>
              <w:pStyle w:val="Default"/>
              <w:spacing w:line="276" w:lineRule="auto"/>
              <w:rPr>
                <w:sz w:val="20"/>
                <w:szCs w:val="20"/>
              </w:rPr>
            </w:pPr>
          </w:p>
          <w:p w:rsidR="00CA6121" w:rsidRDefault="00CA6121" w:rsidP="00CA6121">
            <w:pPr>
              <w:pStyle w:val="Default"/>
              <w:spacing w:line="276" w:lineRule="auto"/>
              <w:rPr>
                <w:color w:val="000000" w:themeColor="text1"/>
                <w:sz w:val="20"/>
                <w:szCs w:val="20"/>
              </w:rPr>
            </w:pPr>
            <w:r>
              <w:rPr>
                <w:color w:val="000000" w:themeColor="text1"/>
                <w:sz w:val="20"/>
                <w:szCs w:val="20"/>
              </w:rPr>
              <w:t>žiaci - Mgr. art. Katarína Škamlová</w:t>
            </w:r>
          </w:p>
          <w:p w:rsidR="00CA6121" w:rsidRDefault="00CA6121" w:rsidP="007C5298">
            <w:pPr>
              <w:pStyle w:val="Default"/>
              <w:spacing w:line="276" w:lineRule="auto"/>
              <w:rPr>
                <w:sz w:val="20"/>
                <w:szCs w:val="20"/>
              </w:rPr>
            </w:pPr>
          </w:p>
        </w:tc>
      </w:tr>
      <w:tr w:rsidR="00CA6121" w:rsidTr="00CA6121">
        <w:trPr>
          <w:trHeight w:val="31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CA6121" w:rsidRPr="00CA6121" w:rsidRDefault="00CA6121" w:rsidP="007C5298">
            <w:pPr>
              <w:pStyle w:val="Default"/>
              <w:spacing w:line="276" w:lineRule="auto"/>
              <w:rPr>
                <w:b/>
                <w:bCs/>
                <w:color w:val="FF0000"/>
                <w:sz w:val="20"/>
                <w:szCs w:val="20"/>
              </w:rPr>
            </w:pPr>
            <w:r>
              <w:rPr>
                <w:b/>
                <w:bCs/>
                <w:color w:val="000000" w:themeColor="text1"/>
                <w:sz w:val="20"/>
                <w:szCs w:val="20"/>
              </w:rPr>
              <w:t xml:space="preserve">výstava Krpeľany - </w:t>
            </w:r>
            <w:r>
              <w:rPr>
                <w:b/>
                <w:bCs/>
                <w:color w:val="FF0000"/>
                <w:sz w:val="20"/>
                <w:szCs w:val="20"/>
              </w:rPr>
              <w:t>apríl</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CA6121" w:rsidP="007C5298">
            <w:pPr>
              <w:pStyle w:val="Default"/>
              <w:spacing w:line="276" w:lineRule="auto"/>
              <w:rPr>
                <w:sz w:val="20"/>
                <w:szCs w:val="20"/>
              </w:rPr>
            </w:pPr>
            <w:r>
              <w:rPr>
                <w:sz w:val="20"/>
                <w:szCs w:val="20"/>
              </w:rPr>
              <w:t xml:space="preserve">žiaci -  Mgr. Katarína Barbuščáková </w:t>
            </w:r>
          </w:p>
          <w:p w:rsidR="00CA6121" w:rsidRDefault="00CA6121" w:rsidP="007C5298">
            <w:pPr>
              <w:pStyle w:val="Default"/>
              <w:spacing w:line="276" w:lineRule="auto"/>
              <w:rPr>
                <w:sz w:val="20"/>
                <w:szCs w:val="20"/>
              </w:rPr>
            </w:pPr>
          </w:p>
        </w:tc>
      </w:tr>
      <w:tr w:rsidR="00CA6121" w:rsidTr="00CA6121">
        <w:trPr>
          <w:trHeight w:val="330"/>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CA6121" w:rsidRPr="00E83526" w:rsidRDefault="00E83526" w:rsidP="007C5298">
            <w:pPr>
              <w:pStyle w:val="Default"/>
              <w:spacing w:line="276" w:lineRule="auto"/>
              <w:rPr>
                <w:b/>
                <w:bCs/>
                <w:color w:val="FF0000"/>
                <w:sz w:val="20"/>
                <w:szCs w:val="20"/>
              </w:rPr>
            </w:pPr>
            <w:r>
              <w:rPr>
                <w:b/>
                <w:bCs/>
                <w:color w:val="000000" w:themeColor="text1"/>
                <w:sz w:val="20"/>
                <w:szCs w:val="20"/>
              </w:rPr>
              <w:t xml:space="preserve">workshopy, prezentácie – </w:t>
            </w:r>
            <w:r>
              <w:rPr>
                <w:b/>
                <w:bCs/>
                <w:color w:val="FF0000"/>
                <w:sz w:val="20"/>
                <w:szCs w:val="20"/>
              </w:rPr>
              <w:t xml:space="preserve">máj </w:t>
            </w:r>
          </w:p>
          <w:p w:rsidR="00CA6121" w:rsidRPr="00CA6121" w:rsidRDefault="00CA6121" w:rsidP="007C5298">
            <w:pPr>
              <w:pStyle w:val="Default"/>
              <w:spacing w:line="276" w:lineRule="auto"/>
              <w:rPr>
                <w:b/>
                <w:bCs/>
                <w:color w:val="FF0000"/>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E83526" w:rsidRDefault="00E83526" w:rsidP="00E83526">
            <w:pPr>
              <w:pStyle w:val="Default"/>
              <w:spacing w:line="276" w:lineRule="auto"/>
              <w:rPr>
                <w:sz w:val="20"/>
                <w:szCs w:val="20"/>
              </w:rPr>
            </w:pPr>
            <w:r>
              <w:rPr>
                <w:sz w:val="20"/>
                <w:szCs w:val="20"/>
              </w:rPr>
              <w:t xml:space="preserve">prezentácie pre žiakov ZŠ vo Vrútkach </w:t>
            </w:r>
            <w:r w:rsidR="00E54684">
              <w:rPr>
                <w:sz w:val="20"/>
                <w:szCs w:val="20"/>
              </w:rPr>
              <w:t>a Turanoch</w:t>
            </w:r>
            <w:r>
              <w:rPr>
                <w:sz w:val="20"/>
                <w:szCs w:val="20"/>
              </w:rPr>
              <w:t>- Mgr.Rantová, Mgr.art.Škamlová, , Mgr.Barbuščáková, Mgr.Rábeková</w:t>
            </w:r>
          </w:p>
          <w:p w:rsidR="00CA6121" w:rsidRDefault="00CA6121" w:rsidP="007C5298">
            <w:pPr>
              <w:pStyle w:val="Default"/>
              <w:spacing w:line="276" w:lineRule="auto"/>
              <w:rPr>
                <w:sz w:val="20"/>
                <w:szCs w:val="20"/>
              </w:rPr>
            </w:pPr>
          </w:p>
        </w:tc>
      </w:tr>
      <w:tr w:rsidR="00CA6121" w:rsidTr="00CA6121">
        <w:trPr>
          <w:trHeight w:val="64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CA6121" w:rsidP="00CA6121">
            <w:pPr>
              <w:pStyle w:val="Default"/>
              <w:spacing w:line="276" w:lineRule="auto"/>
              <w:rPr>
                <w:b/>
                <w:bCs/>
                <w:color w:val="000000" w:themeColor="text1"/>
                <w:sz w:val="20"/>
                <w:szCs w:val="20"/>
              </w:rPr>
            </w:pPr>
            <w:r>
              <w:rPr>
                <w:b/>
                <w:bCs/>
                <w:color w:val="000000" w:themeColor="text1"/>
                <w:sz w:val="20"/>
                <w:szCs w:val="20"/>
              </w:rPr>
              <w:t xml:space="preserve">talentové prijímacie skúšky - </w:t>
            </w:r>
            <w:r>
              <w:rPr>
                <w:b/>
                <w:bCs/>
                <w:color w:val="FF0000"/>
                <w:sz w:val="20"/>
                <w:szCs w:val="20"/>
              </w:rPr>
              <w:t>máj</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CA6121" w:rsidRDefault="00E83526" w:rsidP="007C5298">
            <w:pPr>
              <w:pStyle w:val="Default"/>
              <w:spacing w:line="276" w:lineRule="auto"/>
              <w:rPr>
                <w:sz w:val="20"/>
                <w:szCs w:val="20"/>
              </w:rPr>
            </w:pPr>
            <w:r w:rsidRPr="000A434D">
              <w:rPr>
                <w:b/>
                <w:color w:val="FF0000"/>
                <w:sz w:val="20"/>
                <w:szCs w:val="20"/>
              </w:rPr>
              <w:t>talentové prijímacie skúšky</w:t>
            </w:r>
            <w:r w:rsidRPr="000A434D">
              <w:rPr>
                <w:color w:val="FF0000"/>
                <w:sz w:val="20"/>
                <w:szCs w:val="20"/>
              </w:rPr>
              <w:t xml:space="preserve"> </w:t>
            </w:r>
            <w:r>
              <w:rPr>
                <w:sz w:val="20"/>
                <w:szCs w:val="20"/>
              </w:rPr>
              <w:t>sa do VO uskutočnili 10.05.2022</w:t>
            </w:r>
          </w:p>
        </w:tc>
      </w:tr>
      <w:tr w:rsidR="00CA6121" w:rsidTr="00E83526">
        <w:trPr>
          <w:trHeight w:val="510"/>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E83526" w:rsidRPr="00E83526" w:rsidRDefault="00E83526" w:rsidP="00CA6121">
            <w:pPr>
              <w:pStyle w:val="Default"/>
              <w:spacing w:line="276" w:lineRule="auto"/>
              <w:rPr>
                <w:b/>
                <w:color w:val="FF0000"/>
                <w:sz w:val="20"/>
                <w:szCs w:val="20"/>
              </w:rPr>
            </w:pPr>
            <w:r>
              <w:rPr>
                <w:b/>
                <w:color w:val="auto"/>
                <w:sz w:val="20"/>
                <w:szCs w:val="20"/>
              </w:rPr>
              <w:t>výstava v Galérii</w:t>
            </w:r>
            <w:r w:rsidRPr="00E83526">
              <w:rPr>
                <w:b/>
                <w:color w:val="auto"/>
                <w:sz w:val="20"/>
                <w:szCs w:val="20"/>
              </w:rPr>
              <w:t xml:space="preserve"> ZUŠ - </w:t>
            </w:r>
            <w:r>
              <w:rPr>
                <w:b/>
                <w:color w:val="FF0000"/>
                <w:sz w:val="20"/>
                <w:szCs w:val="20"/>
              </w:rPr>
              <w:t>máj</w:t>
            </w:r>
          </w:p>
          <w:p w:rsidR="00CA6121" w:rsidRDefault="00CA6121" w:rsidP="00CA6121">
            <w:pPr>
              <w:pStyle w:val="Default"/>
              <w:spacing w:line="276" w:lineRule="auto"/>
              <w:rPr>
                <w:b/>
                <w:color w:val="FF0000"/>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E83526" w:rsidRDefault="00E83526" w:rsidP="00CA6121">
            <w:pPr>
              <w:pStyle w:val="Default"/>
              <w:spacing w:line="276" w:lineRule="auto"/>
              <w:rPr>
                <w:sz w:val="20"/>
                <w:szCs w:val="20"/>
              </w:rPr>
            </w:pPr>
            <w:r>
              <w:rPr>
                <w:sz w:val="20"/>
                <w:szCs w:val="20"/>
              </w:rPr>
              <w:t>výstava p</w:t>
            </w:r>
            <w:r w:rsidR="00825C73">
              <w:rPr>
                <w:sz w:val="20"/>
                <w:szCs w:val="20"/>
              </w:rPr>
              <w:t>rác žiakov PŠ – Mgr. Rantová, M</w:t>
            </w:r>
            <w:r>
              <w:rPr>
                <w:sz w:val="20"/>
                <w:szCs w:val="20"/>
              </w:rPr>
              <w:t>gr. Rábeková, Mgr. Škamlová</w:t>
            </w:r>
          </w:p>
          <w:p w:rsidR="00E83526" w:rsidRDefault="00E83526" w:rsidP="00CA6121">
            <w:pPr>
              <w:pStyle w:val="Default"/>
              <w:spacing w:line="276" w:lineRule="auto"/>
              <w:rPr>
                <w:sz w:val="20"/>
                <w:szCs w:val="20"/>
              </w:rPr>
            </w:pPr>
          </w:p>
          <w:p w:rsidR="00CA6121" w:rsidRDefault="00CA6121" w:rsidP="00CA6121">
            <w:pPr>
              <w:pStyle w:val="Default"/>
              <w:spacing w:line="276" w:lineRule="auto"/>
              <w:rPr>
                <w:sz w:val="20"/>
                <w:szCs w:val="20"/>
              </w:rPr>
            </w:pPr>
          </w:p>
        </w:tc>
      </w:tr>
      <w:tr w:rsidR="00E83526" w:rsidTr="00E83526">
        <w:trPr>
          <w:trHeight w:val="630"/>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E83526" w:rsidRDefault="00E83526" w:rsidP="00E83526">
            <w:pPr>
              <w:pStyle w:val="Default"/>
              <w:spacing w:line="276" w:lineRule="auto"/>
              <w:rPr>
                <w:b/>
                <w:color w:val="auto"/>
                <w:sz w:val="20"/>
                <w:szCs w:val="20"/>
              </w:rPr>
            </w:pPr>
            <w:r>
              <w:rPr>
                <w:b/>
                <w:bCs/>
                <w:color w:val="000000" w:themeColor="text1"/>
                <w:sz w:val="20"/>
                <w:szCs w:val="20"/>
              </w:rPr>
              <w:t>Výstavka v </w:t>
            </w:r>
            <w:r>
              <w:rPr>
                <w:b/>
                <w:bCs/>
                <w:color w:val="000000" w:themeColor="text1"/>
                <w:sz w:val="20"/>
                <w:szCs w:val="20"/>
                <w:lang w:val="en-US"/>
              </w:rPr>
              <w:t>reštaurácii  BURRA, Vrútky-</w:t>
            </w:r>
            <w:r>
              <w:rPr>
                <w:b/>
                <w:color w:val="FF0000"/>
                <w:sz w:val="20"/>
                <w:szCs w:val="20"/>
              </w:rPr>
              <w:t>máj</w:t>
            </w:r>
          </w:p>
          <w:p w:rsidR="00E83526" w:rsidRDefault="00E83526" w:rsidP="00CA6121">
            <w:pPr>
              <w:pStyle w:val="Default"/>
              <w:spacing w:line="276" w:lineRule="auto"/>
              <w:rPr>
                <w:b/>
                <w:color w:val="auto"/>
                <w:sz w:val="20"/>
                <w:szCs w:val="20"/>
              </w:rPr>
            </w:pP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E83526" w:rsidRDefault="00E83526" w:rsidP="00CA6121">
            <w:pPr>
              <w:pStyle w:val="Default"/>
              <w:spacing w:line="276" w:lineRule="auto"/>
              <w:rPr>
                <w:sz w:val="20"/>
                <w:szCs w:val="20"/>
              </w:rPr>
            </w:pPr>
          </w:p>
          <w:p w:rsidR="00E83526" w:rsidRDefault="00E83526" w:rsidP="00CA6121">
            <w:pPr>
              <w:pStyle w:val="Default"/>
              <w:spacing w:line="276" w:lineRule="auto"/>
              <w:rPr>
                <w:sz w:val="20"/>
                <w:szCs w:val="20"/>
              </w:rPr>
            </w:pPr>
            <w:r>
              <w:rPr>
                <w:sz w:val="20"/>
                <w:szCs w:val="20"/>
              </w:rPr>
              <w:t>žiaci _ Mgr.Silvia Rešetárová</w:t>
            </w:r>
          </w:p>
          <w:p w:rsidR="00E83526" w:rsidRDefault="00E83526" w:rsidP="00CA6121">
            <w:pPr>
              <w:pStyle w:val="Default"/>
              <w:spacing w:line="276" w:lineRule="auto"/>
              <w:rPr>
                <w:sz w:val="20"/>
                <w:szCs w:val="20"/>
              </w:rPr>
            </w:pPr>
          </w:p>
        </w:tc>
      </w:tr>
      <w:tr w:rsidR="00E83526" w:rsidTr="000A434D">
        <w:trPr>
          <w:trHeight w:val="675"/>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E83526" w:rsidRDefault="00E83526" w:rsidP="00CA6121">
            <w:pPr>
              <w:pStyle w:val="Default"/>
              <w:spacing w:line="276" w:lineRule="auto"/>
              <w:rPr>
                <w:b/>
                <w:bCs/>
                <w:color w:val="FF0000"/>
                <w:sz w:val="20"/>
                <w:szCs w:val="20"/>
              </w:rPr>
            </w:pPr>
            <w:r>
              <w:rPr>
                <w:b/>
                <w:bCs/>
                <w:color w:val="000000" w:themeColor="text1"/>
                <w:sz w:val="20"/>
                <w:szCs w:val="20"/>
              </w:rPr>
              <w:t xml:space="preserve">výstava v Galérii a interiéri ZUŠ - </w:t>
            </w:r>
            <w:r w:rsidR="000A434D">
              <w:rPr>
                <w:b/>
                <w:bCs/>
                <w:color w:val="FF0000"/>
                <w:sz w:val="20"/>
                <w:szCs w:val="20"/>
              </w:rPr>
              <w:t>jún</w:t>
            </w:r>
          </w:p>
          <w:p w:rsidR="00F53198" w:rsidRPr="00E54684" w:rsidRDefault="00E54684" w:rsidP="00CA6121">
            <w:pPr>
              <w:pStyle w:val="Default"/>
              <w:spacing w:line="276" w:lineRule="auto"/>
              <w:rPr>
                <w:b/>
                <w:bCs/>
                <w:color w:val="FF0000"/>
                <w:sz w:val="20"/>
                <w:szCs w:val="20"/>
              </w:rPr>
            </w:pPr>
            <w:r>
              <w:rPr>
                <w:b/>
                <w:bCs/>
                <w:color w:val="auto"/>
                <w:sz w:val="20"/>
                <w:szCs w:val="20"/>
              </w:rPr>
              <w:t xml:space="preserve">výstava Krpeľany - </w:t>
            </w:r>
            <w:r>
              <w:rPr>
                <w:b/>
                <w:bCs/>
                <w:color w:val="FF0000"/>
                <w:sz w:val="20"/>
                <w:szCs w:val="20"/>
              </w:rPr>
              <w:t>jún</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0A434D" w:rsidRDefault="000A434D" w:rsidP="000A434D">
            <w:pPr>
              <w:pStyle w:val="Default"/>
              <w:spacing w:line="276" w:lineRule="auto"/>
              <w:rPr>
                <w:sz w:val="20"/>
                <w:szCs w:val="20"/>
              </w:rPr>
            </w:pPr>
            <w:r w:rsidRPr="000A434D">
              <w:rPr>
                <w:b/>
                <w:color w:val="FF0000"/>
                <w:sz w:val="20"/>
                <w:szCs w:val="20"/>
              </w:rPr>
              <w:t>Absolventská výstava</w:t>
            </w:r>
            <w:r w:rsidRPr="000A434D">
              <w:rPr>
                <w:color w:val="FF0000"/>
                <w:sz w:val="20"/>
                <w:szCs w:val="20"/>
              </w:rPr>
              <w:t xml:space="preserve"> </w:t>
            </w:r>
            <w:r>
              <w:rPr>
                <w:sz w:val="20"/>
                <w:szCs w:val="20"/>
              </w:rPr>
              <w:t>– absolventi všetkých pedagógov - Mgr.Rantová, Mgr.art.Škamlová, Mgr.Rešetárová, Mgr.Barbuščáková, Mgr.Rábeková</w:t>
            </w:r>
          </w:p>
          <w:p w:rsidR="00E83526" w:rsidRDefault="00E54684" w:rsidP="00CA6121">
            <w:pPr>
              <w:pStyle w:val="Default"/>
              <w:spacing w:line="276" w:lineRule="auto"/>
              <w:rPr>
                <w:sz w:val="20"/>
                <w:szCs w:val="20"/>
              </w:rPr>
            </w:pPr>
            <w:r>
              <w:rPr>
                <w:sz w:val="20"/>
                <w:szCs w:val="20"/>
              </w:rPr>
              <w:t>žiaci – Mgr.K</w:t>
            </w:r>
            <w:r w:rsidR="00825C73">
              <w:rPr>
                <w:sz w:val="20"/>
                <w:szCs w:val="20"/>
              </w:rPr>
              <w:t>.</w:t>
            </w:r>
            <w:r>
              <w:rPr>
                <w:sz w:val="20"/>
                <w:szCs w:val="20"/>
              </w:rPr>
              <w:t>Barbuščákovej</w:t>
            </w:r>
          </w:p>
        </w:tc>
      </w:tr>
      <w:tr w:rsidR="000A434D" w:rsidTr="00E83526">
        <w:trPr>
          <w:trHeight w:val="557"/>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0A434D" w:rsidRPr="000A434D" w:rsidRDefault="000A434D" w:rsidP="00CA6121">
            <w:pPr>
              <w:pStyle w:val="Default"/>
              <w:spacing w:line="276" w:lineRule="auto"/>
              <w:rPr>
                <w:b/>
                <w:bCs/>
                <w:color w:val="FF0000"/>
                <w:sz w:val="20"/>
                <w:szCs w:val="20"/>
              </w:rPr>
            </w:pPr>
            <w:r>
              <w:rPr>
                <w:b/>
                <w:bCs/>
                <w:color w:val="000000" w:themeColor="text1"/>
                <w:sz w:val="20"/>
                <w:szCs w:val="20"/>
              </w:rPr>
              <w:t xml:space="preserve">výstavka v SENIORE vo Vrútkach - </w:t>
            </w:r>
            <w:r>
              <w:rPr>
                <w:b/>
                <w:bCs/>
                <w:color w:val="FF0000"/>
                <w:sz w:val="20"/>
                <w:szCs w:val="20"/>
              </w:rPr>
              <w:t>jún</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0A434D" w:rsidRDefault="000A434D" w:rsidP="000A434D">
            <w:pPr>
              <w:pStyle w:val="Default"/>
              <w:spacing w:line="276" w:lineRule="auto"/>
              <w:rPr>
                <w:sz w:val="20"/>
                <w:szCs w:val="20"/>
              </w:rPr>
            </w:pPr>
            <w:r>
              <w:rPr>
                <w:sz w:val="20"/>
                <w:szCs w:val="20"/>
              </w:rPr>
              <w:t>žiaci – Mgr. Rantová, Mgr,. Rešetárová, Mgr. Rábeková</w:t>
            </w:r>
          </w:p>
          <w:p w:rsidR="000A434D" w:rsidRPr="000A434D" w:rsidRDefault="000A434D" w:rsidP="00CA6121">
            <w:pPr>
              <w:pStyle w:val="Default"/>
              <w:spacing w:line="276" w:lineRule="auto"/>
              <w:rPr>
                <w:b/>
                <w:color w:val="FF0000"/>
                <w:sz w:val="20"/>
                <w:szCs w:val="20"/>
              </w:rPr>
            </w:pPr>
          </w:p>
        </w:tc>
      </w:tr>
      <w:tr w:rsidR="00E83526" w:rsidTr="000758AA">
        <w:trPr>
          <w:trHeight w:val="570"/>
        </w:trPr>
        <w:tc>
          <w:tcPr>
            <w:tcW w:w="2984" w:type="dxa"/>
            <w:tcBorders>
              <w:top w:val="thinThickSmallGap" w:sz="24" w:space="0" w:color="auto"/>
              <w:left w:val="thinThickSmallGap" w:sz="24" w:space="0" w:color="auto"/>
              <w:bottom w:val="thinThickSmallGap" w:sz="24" w:space="0" w:color="auto"/>
              <w:right w:val="thinThickSmallGap" w:sz="24" w:space="0" w:color="auto"/>
            </w:tcBorders>
          </w:tcPr>
          <w:p w:rsidR="00E83526" w:rsidRPr="000A434D" w:rsidRDefault="00E83526" w:rsidP="00E83526">
            <w:pPr>
              <w:pStyle w:val="Default"/>
              <w:spacing w:line="276" w:lineRule="auto"/>
              <w:rPr>
                <w:b/>
                <w:color w:val="FF0000"/>
                <w:sz w:val="20"/>
                <w:szCs w:val="20"/>
              </w:rPr>
            </w:pPr>
            <w:r w:rsidRPr="000A434D">
              <w:rPr>
                <w:b/>
                <w:color w:val="auto"/>
                <w:sz w:val="20"/>
                <w:szCs w:val="20"/>
              </w:rPr>
              <w:t xml:space="preserve">„Záhradné popoludnie v ZUŠ“ – </w:t>
            </w:r>
            <w:r w:rsidR="000A434D">
              <w:rPr>
                <w:b/>
                <w:color w:val="FF0000"/>
                <w:sz w:val="20"/>
                <w:szCs w:val="20"/>
              </w:rPr>
              <w:t>jún</w:t>
            </w:r>
          </w:p>
        </w:tc>
        <w:tc>
          <w:tcPr>
            <w:tcW w:w="6088" w:type="dxa"/>
            <w:tcBorders>
              <w:top w:val="thinThickSmallGap" w:sz="24" w:space="0" w:color="auto"/>
              <w:left w:val="thinThickSmallGap" w:sz="24" w:space="0" w:color="auto"/>
              <w:bottom w:val="thinThickSmallGap" w:sz="24" w:space="0" w:color="auto"/>
              <w:right w:val="thinThickSmallGap" w:sz="24" w:space="0" w:color="auto"/>
            </w:tcBorders>
          </w:tcPr>
          <w:p w:rsidR="00E83526" w:rsidRDefault="00E83526" w:rsidP="00E83526">
            <w:pPr>
              <w:pStyle w:val="Default"/>
              <w:spacing w:line="276" w:lineRule="auto"/>
              <w:rPr>
                <w:sz w:val="20"/>
                <w:szCs w:val="20"/>
              </w:rPr>
            </w:pPr>
            <w:r>
              <w:rPr>
                <w:sz w:val="20"/>
                <w:szCs w:val="20"/>
              </w:rPr>
              <w:t>workshop – žiaci VO</w:t>
            </w:r>
          </w:p>
        </w:tc>
      </w:tr>
    </w:tbl>
    <w:p w:rsidR="000758AA" w:rsidRDefault="000758AA" w:rsidP="000758AA">
      <w:pPr>
        <w:pStyle w:val="Default"/>
        <w:spacing w:line="276" w:lineRule="auto"/>
        <w:ind w:firstLine="708"/>
        <w:jc w:val="both"/>
        <w:rPr>
          <w:b/>
          <w:color w:val="FF0000"/>
        </w:rPr>
      </w:pPr>
    </w:p>
    <w:p w:rsidR="000758AA" w:rsidRDefault="000A434D" w:rsidP="000A434D">
      <w:pPr>
        <w:pStyle w:val="Default"/>
        <w:numPr>
          <w:ilvl w:val="0"/>
          <w:numId w:val="31"/>
        </w:numPr>
        <w:spacing w:line="276" w:lineRule="auto"/>
        <w:jc w:val="both"/>
        <w:rPr>
          <w:color w:val="auto"/>
        </w:rPr>
      </w:pPr>
      <w:r>
        <w:rPr>
          <w:color w:val="auto"/>
        </w:rPr>
        <w:t>Počas tohto školského roku nám bolo umožnené viac sa prezentovať a to vo forme výstav a aj súťaží, k</w:t>
      </w:r>
      <w:r w:rsidR="00E354E0">
        <w:rPr>
          <w:color w:val="auto"/>
        </w:rPr>
        <w:t>toré sa začali pomaly rozbiehať jednak na domácej ako aj zahraničnej pôde.</w:t>
      </w:r>
    </w:p>
    <w:p w:rsidR="00E354E0" w:rsidRDefault="00E354E0" w:rsidP="000A434D">
      <w:pPr>
        <w:pStyle w:val="Default"/>
        <w:numPr>
          <w:ilvl w:val="0"/>
          <w:numId w:val="31"/>
        </w:numPr>
        <w:spacing w:line="276" w:lineRule="auto"/>
        <w:jc w:val="both"/>
        <w:rPr>
          <w:color w:val="auto"/>
        </w:rPr>
      </w:pPr>
      <w:r>
        <w:rPr>
          <w:color w:val="auto"/>
        </w:rPr>
        <w:t>Využili sme možnosť inštalácie veľkej výstavy v obchodnom dome GALÉRIA v Martine, ktorá sa stretla s veľkým ohlasom a záujmom zo strany verejnosti.</w:t>
      </w:r>
    </w:p>
    <w:p w:rsidR="00E354E0" w:rsidRDefault="00E354E0" w:rsidP="000A434D">
      <w:pPr>
        <w:pStyle w:val="Default"/>
        <w:numPr>
          <w:ilvl w:val="0"/>
          <w:numId w:val="31"/>
        </w:numPr>
        <w:spacing w:line="276" w:lineRule="auto"/>
        <w:jc w:val="both"/>
        <w:rPr>
          <w:color w:val="auto"/>
        </w:rPr>
      </w:pPr>
      <w:r>
        <w:rPr>
          <w:color w:val="auto"/>
        </w:rPr>
        <w:t>Naďalej sme pokračovali v rozbehnutých projektoch v spolupráci s UN v Martine , reštauráciou BURRA</w:t>
      </w:r>
      <w:r w:rsidR="000E1AC8">
        <w:rPr>
          <w:color w:val="auto"/>
        </w:rPr>
        <w:t xml:space="preserve"> , s domovom Senior vo Vrútkach a mestom .</w:t>
      </w:r>
    </w:p>
    <w:p w:rsidR="00B94A0C" w:rsidRDefault="00B94A0C" w:rsidP="000A434D">
      <w:pPr>
        <w:pStyle w:val="Default"/>
        <w:numPr>
          <w:ilvl w:val="0"/>
          <w:numId w:val="31"/>
        </w:numPr>
        <w:spacing w:line="276" w:lineRule="auto"/>
        <w:jc w:val="both"/>
        <w:rPr>
          <w:color w:val="auto"/>
        </w:rPr>
      </w:pPr>
      <w:r>
        <w:rPr>
          <w:color w:val="auto"/>
        </w:rPr>
        <w:t>Urobili sme stálu expozíciu prác žiakov v exteriéri školy – parkovisko.</w:t>
      </w:r>
    </w:p>
    <w:p w:rsidR="00E354E0" w:rsidRDefault="00E354E0" w:rsidP="000A434D">
      <w:pPr>
        <w:pStyle w:val="Default"/>
        <w:numPr>
          <w:ilvl w:val="0"/>
          <w:numId w:val="31"/>
        </w:numPr>
        <w:spacing w:line="276" w:lineRule="auto"/>
        <w:jc w:val="both"/>
        <w:rPr>
          <w:color w:val="auto"/>
        </w:rPr>
      </w:pPr>
      <w:r>
        <w:rPr>
          <w:color w:val="auto"/>
        </w:rPr>
        <w:lastRenderedPageBreak/>
        <w:t xml:space="preserve">Pokračovali sme aj v spolupráci so školami umeleckého zamerania , ktorých žiaci u nás vykonávali odbornú prax. </w:t>
      </w:r>
      <w:r w:rsidR="00F86D9C">
        <w:rPr>
          <w:color w:val="auto"/>
        </w:rPr>
        <w:t>Sme radi</w:t>
      </w:r>
      <w:r>
        <w:rPr>
          <w:color w:val="auto"/>
        </w:rPr>
        <w:t>, že sa aj takýmto spôsobom ku nám vracajú</w:t>
      </w:r>
      <w:r w:rsidR="00F86D9C">
        <w:rPr>
          <w:color w:val="auto"/>
        </w:rPr>
        <w:t xml:space="preserve"> naspäť</w:t>
      </w:r>
      <w:r>
        <w:rPr>
          <w:color w:val="auto"/>
        </w:rPr>
        <w:t xml:space="preserve"> naši bývalí žiaci.</w:t>
      </w:r>
    </w:p>
    <w:p w:rsidR="004F60D1" w:rsidRDefault="004F60D1" w:rsidP="000A434D">
      <w:pPr>
        <w:pStyle w:val="Default"/>
        <w:numPr>
          <w:ilvl w:val="0"/>
          <w:numId w:val="31"/>
        </w:numPr>
        <w:spacing w:line="276" w:lineRule="auto"/>
        <w:jc w:val="both"/>
        <w:rPr>
          <w:color w:val="auto"/>
        </w:rPr>
      </w:pPr>
      <w:r>
        <w:rPr>
          <w:color w:val="auto"/>
        </w:rPr>
        <w:t>Popri tomto všetkom pokračovala samozrejme medziodborová spolupráca, či už pri tvorbe kulís, plagátov  a tabiel.</w:t>
      </w:r>
      <w:r w:rsidR="00845EB8">
        <w:rPr>
          <w:color w:val="auto"/>
        </w:rPr>
        <w:t xml:space="preserve"> </w:t>
      </w:r>
    </w:p>
    <w:p w:rsidR="00AE6DC5" w:rsidRDefault="00AE6DC5" w:rsidP="00AE6DC5">
      <w:pPr>
        <w:pStyle w:val="Default"/>
        <w:spacing w:line="276" w:lineRule="auto"/>
        <w:ind w:left="720"/>
        <w:jc w:val="both"/>
        <w:rPr>
          <w:color w:val="auto"/>
        </w:rPr>
      </w:pPr>
    </w:p>
    <w:p w:rsidR="000758AA" w:rsidRDefault="000758AA" w:rsidP="000758AA">
      <w:pPr>
        <w:pStyle w:val="Default"/>
        <w:spacing w:line="276" w:lineRule="auto"/>
        <w:jc w:val="both"/>
        <w:rPr>
          <w:b/>
          <w:color w:val="FF0000"/>
        </w:rPr>
      </w:pPr>
    </w:p>
    <w:tbl>
      <w:tblPr>
        <w:tblW w:w="9055"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35"/>
        <w:gridCol w:w="1891"/>
        <w:gridCol w:w="257"/>
        <w:gridCol w:w="2735"/>
        <w:gridCol w:w="4137"/>
      </w:tblGrid>
      <w:tr w:rsidR="000758AA" w:rsidTr="000370CF">
        <w:trPr>
          <w:trHeight w:val="657"/>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jc w:val="center"/>
              <w:rPr>
                <w:b/>
                <w:sz w:val="20"/>
                <w:szCs w:val="20"/>
              </w:rPr>
            </w:pPr>
            <w:r>
              <w:rPr>
                <w:b/>
                <w:sz w:val="20"/>
                <w:szCs w:val="20"/>
              </w:rPr>
              <w:t>SÚŤAŽE:</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jc w:val="center"/>
              <w:rPr>
                <w:b/>
                <w:sz w:val="20"/>
                <w:szCs w:val="20"/>
              </w:rPr>
            </w:pPr>
            <w:r>
              <w:rPr>
                <w:b/>
                <w:sz w:val="20"/>
                <w:szCs w:val="20"/>
              </w:rPr>
              <w:t>Práce žiakov zaslali pedagógovia:</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jc w:val="center"/>
              <w:rPr>
                <w:b/>
                <w:sz w:val="20"/>
                <w:szCs w:val="20"/>
              </w:rPr>
            </w:pPr>
            <w:r>
              <w:rPr>
                <w:b/>
                <w:sz w:val="20"/>
                <w:szCs w:val="20"/>
              </w:rPr>
              <w:t>OCENENÍ ŽIACI:</w:t>
            </w:r>
          </w:p>
        </w:tc>
      </w:tr>
      <w:tr w:rsidR="000758AA" w:rsidTr="000370CF">
        <w:trPr>
          <w:trHeight w:val="3974"/>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jc w:val="both"/>
              <w:rPr>
                <w:bCs/>
                <w:sz w:val="20"/>
                <w:szCs w:val="20"/>
                <w:lang w:val="en-US"/>
              </w:rPr>
            </w:pPr>
            <w:r>
              <w:rPr>
                <w:b/>
                <w:bCs/>
                <w:sz w:val="20"/>
                <w:szCs w:val="20"/>
                <w:lang w:val="en-US"/>
              </w:rPr>
              <w:t>Viano</w:t>
            </w:r>
            <w:r>
              <w:rPr>
                <w:b/>
                <w:bCs/>
                <w:sz w:val="20"/>
                <w:szCs w:val="20"/>
              </w:rPr>
              <w:t xml:space="preserve">čná pohľadnica – </w:t>
            </w:r>
            <w:r w:rsidRPr="0079175E">
              <w:rPr>
                <w:b/>
                <w:bCs/>
                <w:color w:val="FF0000"/>
                <w:sz w:val="20"/>
                <w:szCs w:val="20"/>
              </w:rPr>
              <w:t>medzinárodná súťaž, Dolný Kubín</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jc w:val="both"/>
              <w:rPr>
                <w:sz w:val="20"/>
                <w:szCs w:val="20"/>
              </w:rPr>
            </w:pPr>
            <w:r>
              <w:rPr>
                <w:sz w:val="20"/>
                <w:szCs w:val="20"/>
              </w:rPr>
              <w:t>Mgr. Silvia Rešetárová</w:t>
            </w:r>
          </w:p>
          <w:p w:rsidR="00AE6DC5" w:rsidRDefault="00AE6DC5" w:rsidP="000758AA">
            <w:pPr>
              <w:pStyle w:val="Default"/>
              <w:spacing w:line="276" w:lineRule="auto"/>
              <w:jc w:val="both"/>
              <w:rPr>
                <w:sz w:val="20"/>
                <w:szCs w:val="20"/>
              </w:rPr>
            </w:pPr>
          </w:p>
          <w:p w:rsidR="00AE6DC5" w:rsidRDefault="00AE6DC5" w:rsidP="000758AA">
            <w:pPr>
              <w:pStyle w:val="Default"/>
              <w:spacing w:line="276" w:lineRule="auto"/>
              <w:jc w:val="both"/>
              <w:rPr>
                <w:sz w:val="20"/>
                <w:szCs w:val="20"/>
              </w:rPr>
            </w:pPr>
          </w:p>
          <w:p w:rsidR="007113FD" w:rsidRDefault="007113FD" w:rsidP="000758AA">
            <w:pPr>
              <w:pStyle w:val="Default"/>
              <w:spacing w:line="276" w:lineRule="auto"/>
              <w:jc w:val="both"/>
              <w:rPr>
                <w:sz w:val="20"/>
                <w:szCs w:val="20"/>
              </w:rPr>
            </w:pPr>
          </w:p>
          <w:p w:rsidR="007113FD" w:rsidRDefault="007113FD" w:rsidP="000758AA">
            <w:pPr>
              <w:pStyle w:val="Default"/>
              <w:spacing w:line="276" w:lineRule="auto"/>
              <w:jc w:val="both"/>
              <w:rPr>
                <w:sz w:val="20"/>
                <w:szCs w:val="20"/>
              </w:rPr>
            </w:pPr>
          </w:p>
          <w:p w:rsidR="00AE6DC5" w:rsidRDefault="00AE6DC5" w:rsidP="000758AA">
            <w:pPr>
              <w:pStyle w:val="Default"/>
              <w:spacing w:line="276" w:lineRule="auto"/>
              <w:jc w:val="both"/>
              <w:rPr>
                <w:sz w:val="20"/>
                <w:szCs w:val="20"/>
              </w:rPr>
            </w:pPr>
            <w:r>
              <w:rPr>
                <w:sz w:val="20"/>
                <w:szCs w:val="20"/>
              </w:rPr>
              <w:t>Mgr.art.Katarína Škamlová</w:t>
            </w:r>
          </w:p>
          <w:p w:rsidR="007113FD" w:rsidRDefault="007113FD" w:rsidP="000758AA">
            <w:pPr>
              <w:pStyle w:val="Default"/>
              <w:spacing w:line="276" w:lineRule="auto"/>
              <w:jc w:val="both"/>
              <w:rPr>
                <w:sz w:val="20"/>
                <w:szCs w:val="20"/>
              </w:rPr>
            </w:pPr>
          </w:p>
          <w:p w:rsidR="007113FD" w:rsidRDefault="007113FD" w:rsidP="000758AA">
            <w:pPr>
              <w:pStyle w:val="Default"/>
              <w:spacing w:line="276" w:lineRule="auto"/>
              <w:jc w:val="both"/>
              <w:rPr>
                <w:sz w:val="20"/>
                <w:szCs w:val="20"/>
              </w:rPr>
            </w:pPr>
          </w:p>
          <w:p w:rsidR="00AE6DC5" w:rsidRDefault="00AE6DC5" w:rsidP="000758AA">
            <w:pPr>
              <w:pStyle w:val="Default"/>
              <w:spacing w:line="276" w:lineRule="auto"/>
              <w:jc w:val="both"/>
              <w:rPr>
                <w:sz w:val="20"/>
                <w:szCs w:val="20"/>
              </w:rPr>
            </w:pPr>
            <w:r>
              <w:rPr>
                <w:sz w:val="20"/>
                <w:szCs w:val="20"/>
              </w:rPr>
              <w:t>Mgr.Katarína Rábeková</w:t>
            </w:r>
          </w:p>
          <w:p w:rsidR="007113FD" w:rsidRDefault="007113FD" w:rsidP="000758AA">
            <w:pPr>
              <w:pStyle w:val="Default"/>
              <w:spacing w:line="276" w:lineRule="auto"/>
              <w:jc w:val="both"/>
              <w:rPr>
                <w:sz w:val="20"/>
                <w:szCs w:val="20"/>
              </w:rPr>
            </w:pPr>
          </w:p>
          <w:p w:rsidR="00AE6DC5" w:rsidRDefault="00AE6DC5" w:rsidP="000758AA">
            <w:pPr>
              <w:pStyle w:val="Default"/>
              <w:spacing w:line="276" w:lineRule="auto"/>
              <w:jc w:val="both"/>
              <w:rPr>
                <w:sz w:val="20"/>
                <w:szCs w:val="20"/>
              </w:rPr>
            </w:pPr>
            <w:r>
              <w:rPr>
                <w:sz w:val="20"/>
                <w:szCs w:val="20"/>
              </w:rPr>
              <w:t>Mgr.Dominika Rantová</w:t>
            </w:r>
          </w:p>
          <w:p w:rsidR="007113FD" w:rsidRDefault="007113FD" w:rsidP="000758AA">
            <w:pPr>
              <w:pStyle w:val="Default"/>
              <w:spacing w:line="276" w:lineRule="auto"/>
              <w:jc w:val="both"/>
              <w:rPr>
                <w:sz w:val="20"/>
                <w:szCs w:val="20"/>
              </w:rPr>
            </w:pPr>
          </w:p>
          <w:p w:rsidR="00AE6DC5" w:rsidRDefault="00AE6DC5" w:rsidP="000758AA">
            <w:pPr>
              <w:pStyle w:val="Default"/>
              <w:spacing w:line="276" w:lineRule="auto"/>
              <w:jc w:val="both"/>
              <w:rPr>
                <w:sz w:val="20"/>
                <w:szCs w:val="20"/>
              </w:rPr>
            </w:pPr>
            <w:r>
              <w:rPr>
                <w:sz w:val="20"/>
                <w:szCs w:val="20"/>
              </w:rPr>
              <w:t>Mgr.Katarína Barbuščáková</w:t>
            </w:r>
          </w:p>
          <w:p w:rsidR="00AE6DC5" w:rsidRDefault="00AE6DC5" w:rsidP="000758AA">
            <w:pPr>
              <w:pStyle w:val="Default"/>
              <w:spacing w:line="276" w:lineRule="auto"/>
              <w:jc w:val="both"/>
              <w:rPr>
                <w:sz w:val="20"/>
                <w:szCs w:val="20"/>
              </w:rPr>
            </w:pPr>
            <w:r>
              <w:rPr>
                <w:sz w:val="20"/>
                <w:szCs w:val="20"/>
              </w:rPr>
              <w:t xml:space="preserve"> </w:t>
            </w:r>
          </w:p>
          <w:p w:rsidR="000758AA" w:rsidRDefault="000758AA" w:rsidP="000758AA">
            <w:pPr>
              <w:pStyle w:val="Default"/>
              <w:spacing w:line="276" w:lineRule="auto"/>
              <w:jc w:val="both"/>
              <w:rPr>
                <w:sz w:val="20"/>
                <w:szCs w:val="20"/>
              </w:rPr>
            </w:pPr>
          </w:p>
          <w:p w:rsidR="000758AA" w:rsidRDefault="000758AA" w:rsidP="000758AA">
            <w:pPr>
              <w:pStyle w:val="Default"/>
              <w:spacing w:line="276" w:lineRule="auto"/>
              <w:jc w:val="both"/>
              <w:rPr>
                <w:sz w:val="20"/>
                <w:szCs w:val="20"/>
              </w:rPr>
            </w:pPr>
          </w:p>
          <w:p w:rsidR="000758AA" w:rsidRDefault="000758AA" w:rsidP="000758AA">
            <w:pPr>
              <w:pStyle w:val="Default"/>
              <w:spacing w:line="276" w:lineRule="auto"/>
              <w:jc w:val="both"/>
              <w:rPr>
                <w:sz w:val="20"/>
                <w:szCs w:val="20"/>
              </w:rPr>
            </w:pPr>
          </w:p>
          <w:p w:rsidR="000758AA" w:rsidRDefault="000758AA" w:rsidP="000758AA">
            <w:pPr>
              <w:pStyle w:val="Default"/>
              <w:spacing w:line="276" w:lineRule="auto"/>
              <w:jc w:val="both"/>
              <w:rPr>
                <w:sz w:val="20"/>
                <w:szCs w:val="20"/>
              </w:rPr>
            </w:pP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Normlnywebov"/>
              <w:spacing w:before="0" w:beforeAutospacing="0" w:after="0" w:afterAutospacing="0"/>
              <w:rPr>
                <w:b/>
                <w:color w:val="FF0000"/>
                <w:sz w:val="20"/>
                <w:szCs w:val="20"/>
                <w:lang w:eastAsia="en-US"/>
              </w:rPr>
            </w:pPr>
            <w:r>
              <w:rPr>
                <w:b/>
                <w:sz w:val="20"/>
                <w:szCs w:val="20"/>
                <w:lang w:eastAsia="en-US"/>
              </w:rPr>
              <w:t xml:space="preserve">Patrik Plávka – </w:t>
            </w:r>
            <w:r>
              <w:rPr>
                <w:b/>
                <w:color w:val="FF0000"/>
                <w:sz w:val="20"/>
                <w:szCs w:val="20"/>
                <w:lang w:eastAsia="en-US"/>
              </w:rPr>
              <w:t>1.miesto, žiak zdravotne znevýhodnený</w:t>
            </w:r>
          </w:p>
          <w:p w:rsidR="000758AA" w:rsidRDefault="000758AA" w:rsidP="000758AA">
            <w:pPr>
              <w:pStyle w:val="Normlnywebov"/>
              <w:spacing w:before="0" w:beforeAutospacing="0" w:after="0" w:afterAutospacing="0"/>
              <w:rPr>
                <w:b/>
                <w:color w:val="FF0000"/>
                <w:sz w:val="20"/>
                <w:szCs w:val="20"/>
                <w:lang w:eastAsia="en-US"/>
              </w:rPr>
            </w:pPr>
          </w:p>
          <w:p w:rsidR="000758AA" w:rsidRPr="00F87364" w:rsidRDefault="00AE6DC5" w:rsidP="000758AA">
            <w:pPr>
              <w:pStyle w:val="Normlnywebov"/>
              <w:spacing w:before="0" w:beforeAutospacing="0" w:after="0" w:afterAutospacing="0"/>
              <w:rPr>
                <w:b/>
                <w:color w:val="FF0000"/>
                <w:sz w:val="20"/>
                <w:szCs w:val="20"/>
                <w:lang w:eastAsia="en-US"/>
              </w:rPr>
            </w:pPr>
            <w:r>
              <w:rPr>
                <w:b/>
                <w:sz w:val="20"/>
                <w:szCs w:val="20"/>
                <w:lang w:eastAsia="en-US"/>
              </w:rPr>
              <w:t>Laura Poliaková</w:t>
            </w:r>
            <w:r w:rsidR="000758AA">
              <w:rPr>
                <w:b/>
                <w:sz w:val="20"/>
                <w:szCs w:val="20"/>
                <w:lang w:eastAsia="en-US"/>
              </w:rPr>
              <w:t xml:space="preserve"> -</w:t>
            </w:r>
            <w:r w:rsidR="000758AA">
              <w:rPr>
                <w:b/>
                <w:color w:val="FF0000"/>
                <w:sz w:val="20"/>
                <w:szCs w:val="20"/>
                <w:lang w:eastAsia="en-US"/>
              </w:rPr>
              <w:t xml:space="preserve">1. miesto, </w:t>
            </w:r>
            <w:r>
              <w:rPr>
                <w:b/>
                <w:color w:val="FF0000"/>
                <w:sz w:val="20"/>
                <w:szCs w:val="20"/>
                <w:lang w:eastAsia="en-US"/>
              </w:rPr>
              <w:t>žiak zdravotne znevýhodnený</w:t>
            </w:r>
          </w:p>
          <w:p w:rsidR="000758AA" w:rsidRDefault="000758AA" w:rsidP="000758AA">
            <w:pPr>
              <w:pStyle w:val="Default"/>
              <w:spacing w:line="276" w:lineRule="auto"/>
              <w:jc w:val="both"/>
              <w:rPr>
                <w:sz w:val="20"/>
                <w:szCs w:val="20"/>
              </w:rPr>
            </w:pPr>
          </w:p>
          <w:p w:rsidR="000758AA" w:rsidRDefault="000758AA" w:rsidP="000758AA">
            <w:pPr>
              <w:pStyle w:val="Default"/>
              <w:spacing w:line="276" w:lineRule="auto"/>
              <w:jc w:val="both"/>
              <w:rPr>
                <w:b/>
                <w:color w:val="FF0000"/>
                <w:sz w:val="20"/>
                <w:szCs w:val="20"/>
              </w:rPr>
            </w:pPr>
          </w:p>
          <w:p w:rsidR="007113FD" w:rsidRDefault="007113FD" w:rsidP="000758AA">
            <w:pPr>
              <w:pStyle w:val="Default"/>
              <w:spacing w:line="276" w:lineRule="auto"/>
              <w:jc w:val="both"/>
              <w:rPr>
                <w:b/>
                <w:color w:val="FF0000"/>
                <w:sz w:val="20"/>
                <w:szCs w:val="20"/>
              </w:rPr>
            </w:pPr>
          </w:p>
          <w:p w:rsidR="007113FD" w:rsidRPr="007113FD" w:rsidRDefault="007113FD" w:rsidP="000758AA">
            <w:pPr>
              <w:pStyle w:val="Default"/>
              <w:spacing w:line="276" w:lineRule="auto"/>
              <w:jc w:val="both"/>
              <w:rPr>
                <w:b/>
                <w:color w:val="FF0000"/>
                <w:sz w:val="20"/>
                <w:szCs w:val="20"/>
              </w:rPr>
            </w:pPr>
            <w:r w:rsidRPr="007113FD">
              <w:rPr>
                <w:b/>
                <w:color w:val="auto"/>
                <w:sz w:val="20"/>
                <w:szCs w:val="20"/>
              </w:rPr>
              <w:t xml:space="preserve">Katarína Kunzová </w:t>
            </w:r>
            <w:r>
              <w:rPr>
                <w:b/>
                <w:color w:val="FF0000"/>
                <w:sz w:val="20"/>
                <w:szCs w:val="20"/>
              </w:rPr>
              <w:t>- Čestné uznanie</w:t>
            </w:r>
          </w:p>
          <w:p w:rsidR="007113FD" w:rsidRDefault="007113FD" w:rsidP="000758AA">
            <w:pPr>
              <w:pStyle w:val="Default"/>
              <w:spacing w:line="276" w:lineRule="auto"/>
              <w:jc w:val="both"/>
              <w:rPr>
                <w:b/>
                <w:color w:val="FF0000"/>
                <w:sz w:val="20"/>
                <w:szCs w:val="20"/>
              </w:rPr>
            </w:pPr>
          </w:p>
          <w:p w:rsidR="007113FD" w:rsidRDefault="007113FD" w:rsidP="000758AA">
            <w:pPr>
              <w:pStyle w:val="Default"/>
              <w:spacing w:line="276" w:lineRule="auto"/>
              <w:jc w:val="both"/>
              <w:rPr>
                <w:b/>
                <w:color w:val="FF0000"/>
                <w:sz w:val="20"/>
                <w:szCs w:val="20"/>
              </w:rPr>
            </w:pPr>
          </w:p>
          <w:p w:rsidR="007113FD" w:rsidRDefault="007113FD" w:rsidP="000758AA">
            <w:pPr>
              <w:pStyle w:val="Default"/>
              <w:spacing w:line="276" w:lineRule="auto"/>
              <w:jc w:val="both"/>
              <w:rPr>
                <w:b/>
                <w:color w:val="FF0000"/>
                <w:sz w:val="20"/>
                <w:szCs w:val="20"/>
              </w:rPr>
            </w:pPr>
          </w:p>
          <w:p w:rsidR="007113FD" w:rsidRDefault="007113FD" w:rsidP="000758AA">
            <w:pPr>
              <w:pStyle w:val="Default"/>
              <w:spacing w:line="276" w:lineRule="auto"/>
              <w:jc w:val="both"/>
              <w:rPr>
                <w:b/>
                <w:color w:val="FF0000"/>
                <w:sz w:val="20"/>
                <w:szCs w:val="20"/>
              </w:rPr>
            </w:pPr>
          </w:p>
          <w:p w:rsidR="007113FD" w:rsidRPr="007113FD" w:rsidRDefault="007113FD" w:rsidP="000758AA">
            <w:pPr>
              <w:pStyle w:val="Default"/>
              <w:spacing w:line="276" w:lineRule="auto"/>
              <w:jc w:val="both"/>
              <w:rPr>
                <w:b/>
                <w:color w:val="FF0000"/>
                <w:sz w:val="20"/>
                <w:szCs w:val="20"/>
              </w:rPr>
            </w:pPr>
            <w:r>
              <w:rPr>
                <w:b/>
                <w:color w:val="auto"/>
                <w:sz w:val="20"/>
                <w:szCs w:val="20"/>
              </w:rPr>
              <w:t xml:space="preserve">Ema Birčeková – </w:t>
            </w:r>
            <w:r w:rsidR="002F2DDF">
              <w:rPr>
                <w:b/>
                <w:color w:val="FF0000"/>
                <w:sz w:val="20"/>
                <w:szCs w:val="20"/>
              </w:rPr>
              <w:t>3</w:t>
            </w:r>
            <w:r>
              <w:rPr>
                <w:b/>
                <w:color w:val="FF0000"/>
                <w:sz w:val="20"/>
                <w:szCs w:val="20"/>
              </w:rPr>
              <w:t>. miesto</w:t>
            </w:r>
          </w:p>
        </w:tc>
      </w:tr>
      <w:tr w:rsidR="000758AA" w:rsidTr="000370CF">
        <w:trPr>
          <w:trHeight w:val="778"/>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Pr="00EF48DA" w:rsidRDefault="000370CF" w:rsidP="000758AA">
            <w:pPr>
              <w:pStyle w:val="Default"/>
              <w:jc w:val="both"/>
              <w:rPr>
                <w:b/>
                <w:bCs/>
                <w:color w:val="FF0000"/>
                <w:sz w:val="20"/>
                <w:szCs w:val="20"/>
                <w:lang w:val="en-US"/>
              </w:rPr>
            </w:pPr>
            <w:r w:rsidRPr="000370CF">
              <w:rPr>
                <w:b/>
                <w:bCs/>
                <w:color w:val="auto"/>
                <w:sz w:val="20"/>
                <w:szCs w:val="20"/>
                <w:lang w:val="en-US"/>
              </w:rPr>
              <w:t>X.ročník Moje ľudské práva</w:t>
            </w:r>
            <w:r>
              <w:rPr>
                <w:b/>
                <w:bCs/>
                <w:color w:val="auto"/>
                <w:sz w:val="20"/>
                <w:szCs w:val="20"/>
                <w:lang w:val="en-US"/>
              </w:rPr>
              <w:t xml:space="preserve"> - </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0370CF" w:rsidP="000758AA">
            <w:pPr>
              <w:pStyle w:val="Default"/>
              <w:jc w:val="both"/>
              <w:rPr>
                <w:sz w:val="20"/>
                <w:szCs w:val="20"/>
              </w:rPr>
            </w:pPr>
            <w:r>
              <w:rPr>
                <w:sz w:val="20"/>
                <w:szCs w:val="20"/>
              </w:rPr>
              <w:t>Mgr.K.Rábeková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370CF" w:rsidP="000758AA">
            <w:pPr>
              <w:pStyle w:val="Default"/>
              <w:jc w:val="both"/>
              <w:rPr>
                <w:b/>
                <w:color w:val="FF0000"/>
                <w:sz w:val="20"/>
                <w:szCs w:val="20"/>
              </w:rPr>
            </w:pPr>
            <w:r>
              <w:rPr>
                <w:b/>
                <w:color w:val="FF0000"/>
                <w:sz w:val="20"/>
                <w:szCs w:val="20"/>
              </w:rPr>
              <w:t>-</w:t>
            </w:r>
            <w:r w:rsidRPr="000370CF">
              <w:rPr>
                <w:b/>
                <w:color w:val="auto"/>
                <w:sz w:val="20"/>
                <w:szCs w:val="20"/>
              </w:rPr>
              <w:t>-------------------------------------------------------</w:t>
            </w:r>
          </w:p>
        </w:tc>
      </w:tr>
      <w:tr w:rsidR="000758AA" w:rsidTr="000370CF">
        <w:trPr>
          <w:trHeight w:val="1463"/>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EF48DA" w:rsidRDefault="000758AA" w:rsidP="000758AA">
            <w:pPr>
              <w:pStyle w:val="Default"/>
              <w:jc w:val="both"/>
              <w:rPr>
                <w:b/>
                <w:bCs/>
                <w:color w:val="FF0000"/>
                <w:sz w:val="20"/>
                <w:szCs w:val="20"/>
                <w:lang w:val="en-US"/>
              </w:rPr>
            </w:pPr>
            <w:r>
              <w:rPr>
                <w:b/>
                <w:bCs/>
                <w:sz w:val="20"/>
                <w:szCs w:val="20"/>
                <w:lang w:val="en-US"/>
              </w:rPr>
              <w:t xml:space="preserve">Žitnoostrovské pastelky- </w:t>
            </w:r>
            <w:r>
              <w:rPr>
                <w:b/>
                <w:bCs/>
                <w:color w:val="FF0000"/>
                <w:sz w:val="20"/>
                <w:szCs w:val="20"/>
                <w:lang w:val="en-US"/>
              </w:rPr>
              <w:t>celoslovenská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113FD" w:rsidRDefault="000758AA" w:rsidP="000758AA">
            <w:pPr>
              <w:pStyle w:val="Default"/>
              <w:jc w:val="both"/>
              <w:rPr>
                <w:sz w:val="20"/>
                <w:szCs w:val="20"/>
              </w:rPr>
            </w:pPr>
            <w:r>
              <w:rPr>
                <w:sz w:val="20"/>
                <w:szCs w:val="20"/>
              </w:rPr>
              <w:t>Mgr. Katarína Rábeková</w:t>
            </w:r>
          </w:p>
          <w:p w:rsidR="000758AA" w:rsidRDefault="000758AA" w:rsidP="000758AA">
            <w:pPr>
              <w:pStyle w:val="Default"/>
              <w:jc w:val="both"/>
              <w:rPr>
                <w:sz w:val="20"/>
                <w:szCs w:val="20"/>
              </w:rPr>
            </w:pPr>
          </w:p>
          <w:p w:rsidR="000758AA" w:rsidRDefault="000758AA" w:rsidP="000758AA">
            <w:pPr>
              <w:pStyle w:val="Default"/>
              <w:jc w:val="both"/>
              <w:rPr>
                <w:sz w:val="20"/>
                <w:szCs w:val="20"/>
              </w:rPr>
            </w:pPr>
          </w:p>
          <w:p w:rsidR="000758AA" w:rsidRDefault="000758AA" w:rsidP="000758AA">
            <w:pPr>
              <w:pStyle w:val="Default"/>
              <w:jc w:val="both"/>
              <w:rPr>
                <w:sz w:val="20"/>
                <w:szCs w:val="20"/>
              </w:rPr>
            </w:pPr>
            <w:r>
              <w:rPr>
                <w:sz w:val="20"/>
                <w:szCs w:val="20"/>
              </w:rPr>
              <w:t>Mgr.Katarína Barbuščáková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7113FD" w:rsidP="000758AA">
            <w:pPr>
              <w:pStyle w:val="Default"/>
              <w:jc w:val="both"/>
              <w:rPr>
                <w:b/>
                <w:color w:val="FF0000"/>
                <w:sz w:val="20"/>
                <w:szCs w:val="20"/>
              </w:rPr>
            </w:pPr>
            <w:r>
              <w:rPr>
                <w:b/>
                <w:color w:val="auto"/>
                <w:sz w:val="20"/>
                <w:szCs w:val="20"/>
              </w:rPr>
              <w:t>Timea Žilková –</w:t>
            </w:r>
            <w:r>
              <w:rPr>
                <w:b/>
                <w:color w:val="FF0000"/>
                <w:sz w:val="20"/>
                <w:szCs w:val="20"/>
              </w:rPr>
              <w:t>cena</w:t>
            </w:r>
          </w:p>
          <w:p w:rsidR="007113FD" w:rsidRDefault="007113FD" w:rsidP="000758AA">
            <w:pPr>
              <w:pStyle w:val="Default"/>
              <w:jc w:val="both"/>
              <w:rPr>
                <w:b/>
                <w:color w:val="FF0000"/>
                <w:sz w:val="20"/>
                <w:szCs w:val="20"/>
              </w:rPr>
            </w:pPr>
          </w:p>
          <w:p w:rsidR="007113FD" w:rsidRDefault="007113FD" w:rsidP="000758AA">
            <w:pPr>
              <w:pStyle w:val="Default"/>
              <w:jc w:val="both"/>
              <w:rPr>
                <w:b/>
                <w:color w:val="FF0000"/>
                <w:sz w:val="20"/>
                <w:szCs w:val="20"/>
              </w:rPr>
            </w:pPr>
          </w:p>
          <w:p w:rsidR="007113FD" w:rsidRPr="007113FD" w:rsidRDefault="007113FD" w:rsidP="000758AA">
            <w:pPr>
              <w:pStyle w:val="Default"/>
              <w:jc w:val="both"/>
              <w:rPr>
                <w:b/>
                <w:color w:val="FF0000"/>
                <w:sz w:val="20"/>
                <w:szCs w:val="20"/>
              </w:rPr>
            </w:pPr>
            <w:r>
              <w:rPr>
                <w:b/>
                <w:color w:val="auto"/>
                <w:sz w:val="20"/>
                <w:szCs w:val="20"/>
              </w:rPr>
              <w:t>Kamila Ruttkayová -</w:t>
            </w:r>
            <w:r>
              <w:rPr>
                <w:b/>
                <w:color w:val="FF0000"/>
                <w:sz w:val="20"/>
                <w:szCs w:val="20"/>
              </w:rPr>
              <w:t>cena</w:t>
            </w:r>
          </w:p>
        </w:tc>
      </w:tr>
      <w:tr w:rsidR="000758AA" w:rsidTr="000370CF">
        <w:trPr>
          <w:trHeight w:val="689"/>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Pr="002F2DDF" w:rsidRDefault="002A2098" w:rsidP="000758AA">
            <w:pPr>
              <w:pStyle w:val="Default"/>
              <w:spacing w:line="276" w:lineRule="auto"/>
              <w:rPr>
                <w:color w:val="FF0000"/>
                <w:sz w:val="20"/>
                <w:szCs w:val="20"/>
              </w:rPr>
            </w:pPr>
            <w:r>
              <w:rPr>
                <w:b/>
                <w:sz w:val="20"/>
                <w:szCs w:val="20"/>
              </w:rPr>
              <w:t xml:space="preserve"> </w:t>
            </w:r>
            <w:r w:rsidR="002F2DDF">
              <w:rPr>
                <w:b/>
                <w:sz w:val="20"/>
                <w:szCs w:val="20"/>
              </w:rPr>
              <w:t>Vesmír očami detí-</w:t>
            </w:r>
            <w:r w:rsidR="002F2DDF">
              <w:rPr>
                <w:b/>
                <w:color w:val="FF0000"/>
                <w:sz w:val="20"/>
                <w:szCs w:val="20"/>
              </w:rPr>
              <w:t>celoslovenská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rPr>
                <w:rFonts w:ascii="Times New Roman" w:hAnsi="Times New Roman" w:cs="Times New Roman"/>
                <w:sz w:val="20"/>
                <w:szCs w:val="20"/>
              </w:rPr>
            </w:pPr>
            <w:r>
              <w:rPr>
                <w:rFonts w:ascii="Times New Roman" w:hAnsi="Times New Roman" w:cs="Times New Roman"/>
                <w:sz w:val="20"/>
                <w:szCs w:val="20"/>
              </w:rPr>
              <w:t>Mgr. Dominika Rantová</w:t>
            </w:r>
          </w:p>
          <w:p w:rsidR="000758AA" w:rsidRDefault="000758AA" w:rsidP="000758AA">
            <w:pPr>
              <w:rPr>
                <w:rFonts w:ascii="Times New Roman" w:hAnsi="Times New Roman" w:cs="Times New Roman"/>
                <w:sz w:val="20"/>
                <w:szCs w:val="20"/>
              </w:rPr>
            </w:pPr>
            <w:r>
              <w:rPr>
                <w:rFonts w:ascii="Times New Roman" w:hAnsi="Times New Roman" w:cs="Times New Roman"/>
                <w:sz w:val="20"/>
                <w:szCs w:val="20"/>
              </w:rPr>
              <w:t>Mgr. K. Barbuščáková</w:t>
            </w:r>
          </w:p>
          <w:p w:rsidR="004556BB" w:rsidRDefault="004556BB" w:rsidP="000758AA">
            <w:pPr>
              <w:rPr>
                <w:rFonts w:ascii="Times New Roman" w:hAnsi="Times New Roman" w:cs="Times New Roman"/>
                <w:sz w:val="20"/>
                <w:szCs w:val="20"/>
              </w:rPr>
            </w:pPr>
            <w:r>
              <w:rPr>
                <w:rFonts w:ascii="Times New Roman" w:hAnsi="Times New Roman" w:cs="Times New Roman"/>
                <w:sz w:val="20"/>
                <w:szCs w:val="20"/>
              </w:rPr>
              <w:t>Mgr.K.Rábeková</w:t>
            </w:r>
          </w:p>
          <w:p w:rsidR="004556BB" w:rsidRDefault="004556BB" w:rsidP="000758AA">
            <w:pPr>
              <w:rPr>
                <w:rFonts w:ascii="Times New Roman" w:hAnsi="Times New Roman" w:cs="Times New Roman"/>
                <w:sz w:val="20"/>
                <w:szCs w:val="20"/>
              </w:rPr>
            </w:pPr>
          </w:p>
          <w:p w:rsidR="004556BB" w:rsidRDefault="004556BB" w:rsidP="000758AA">
            <w:pPr>
              <w:rPr>
                <w:rFonts w:ascii="Times New Roman" w:hAnsi="Times New Roman" w:cs="Times New Roman"/>
                <w:sz w:val="20"/>
                <w:szCs w:val="20"/>
              </w:rPr>
            </w:pPr>
            <w:r>
              <w:rPr>
                <w:rFonts w:ascii="Times New Roman" w:hAnsi="Times New Roman" w:cs="Times New Roman"/>
                <w:sz w:val="20"/>
                <w:szCs w:val="20"/>
              </w:rPr>
              <w:t>Mgr. Silvia Rešetárová</w:t>
            </w:r>
          </w:p>
          <w:p w:rsidR="000758AA" w:rsidRDefault="000758AA" w:rsidP="000758AA">
            <w:pPr>
              <w:rPr>
                <w:rFonts w:ascii="Times New Roman" w:hAnsi="Times New Roman" w:cs="Times New Roman"/>
                <w:sz w:val="20"/>
                <w:szCs w:val="20"/>
              </w:rPr>
            </w:pPr>
          </w:p>
          <w:p w:rsidR="004556BB" w:rsidRPr="002B150F" w:rsidRDefault="004556BB" w:rsidP="004556BB">
            <w:pPr>
              <w:rPr>
                <w:rFonts w:ascii="Times New Roman" w:hAnsi="Times New Roman" w:cs="Times New Roman"/>
                <w:sz w:val="20"/>
                <w:szCs w:val="20"/>
              </w:rPr>
            </w:pPr>
            <w:r>
              <w:rPr>
                <w:rFonts w:ascii="Times New Roman" w:hAnsi="Times New Roman" w:cs="Times New Roman"/>
                <w:sz w:val="20"/>
                <w:szCs w:val="20"/>
              </w:rPr>
              <w:t>Mgr. art.K.Škamlová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360" w:lineRule="auto"/>
              <w:rPr>
                <w:b/>
                <w:color w:val="FF0000"/>
                <w:sz w:val="20"/>
                <w:szCs w:val="20"/>
              </w:rPr>
            </w:pPr>
          </w:p>
          <w:p w:rsidR="004556BB" w:rsidRDefault="004556BB" w:rsidP="000758AA">
            <w:pPr>
              <w:pStyle w:val="Default"/>
              <w:spacing w:line="360" w:lineRule="auto"/>
              <w:rPr>
                <w:b/>
                <w:color w:val="FF0000"/>
                <w:sz w:val="20"/>
                <w:szCs w:val="20"/>
              </w:rPr>
            </w:pPr>
            <w:r>
              <w:rPr>
                <w:b/>
                <w:color w:val="auto"/>
                <w:sz w:val="20"/>
                <w:szCs w:val="20"/>
              </w:rPr>
              <w:t xml:space="preserve">Karin Mikulová – </w:t>
            </w:r>
            <w:r>
              <w:rPr>
                <w:b/>
                <w:color w:val="FF0000"/>
                <w:sz w:val="20"/>
                <w:szCs w:val="20"/>
              </w:rPr>
              <w:t>cena</w:t>
            </w:r>
          </w:p>
          <w:p w:rsidR="004556BB" w:rsidRDefault="004556BB" w:rsidP="000758AA">
            <w:pPr>
              <w:pStyle w:val="Default"/>
              <w:spacing w:line="360" w:lineRule="auto"/>
              <w:rPr>
                <w:b/>
                <w:color w:val="FF0000"/>
                <w:sz w:val="20"/>
                <w:szCs w:val="20"/>
              </w:rPr>
            </w:pPr>
          </w:p>
          <w:p w:rsidR="004556BB" w:rsidRPr="004556BB" w:rsidRDefault="004556BB" w:rsidP="000758AA">
            <w:pPr>
              <w:pStyle w:val="Default"/>
              <w:spacing w:line="360" w:lineRule="auto"/>
              <w:rPr>
                <w:b/>
                <w:color w:val="FF0000"/>
                <w:sz w:val="20"/>
                <w:szCs w:val="20"/>
              </w:rPr>
            </w:pPr>
            <w:r>
              <w:rPr>
                <w:b/>
                <w:color w:val="auto"/>
                <w:sz w:val="20"/>
                <w:szCs w:val="20"/>
              </w:rPr>
              <w:t xml:space="preserve">Elizabeth Piklová - </w:t>
            </w:r>
            <w:r>
              <w:rPr>
                <w:b/>
                <w:color w:val="FF0000"/>
                <w:sz w:val="20"/>
                <w:szCs w:val="20"/>
              </w:rPr>
              <w:t>cena</w:t>
            </w:r>
          </w:p>
          <w:p w:rsidR="004556BB" w:rsidRDefault="004556BB" w:rsidP="000758AA">
            <w:pPr>
              <w:pStyle w:val="Default"/>
              <w:spacing w:line="360" w:lineRule="auto"/>
              <w:rPr>
                <w:b/>
                <w:color w:val="FF0000"/>
                <w:sz w:val="20"/>
                <w:szCs w:val="20"/>
              </w:rPr>
            </w:pPr>
            <w:r>
              <w:rPr>
                <w:b/>
                <w:color w:val="auto"/>
                <w:sz w:val="20"/>
                <w:szCs w:val="20"/>
              </w:rPr>
              <w:t>Vivien Wágnerová</w:t>
            </w:r>
            <w:r>
              <w:rPr>
                <w:b/>
                <w:color w:val="FF0000"/>
                <w:sz w:val="20"/>
                <w:szCs w:val="20"/>
              </w:rPr>
              <w:t>- cena</w:t>
            </w:r>
          </w:p>
          <w:p w:rsidR="004556BB" w:rsidRDefault="004556BB" w:rsidP="000758AA">
            <w:pPr>
              <w:pStyle w:val="Default"/>
              <w:spacing w:line="360" w:lineRule="auto"/>
              <w:rPr>
                <w:b/>
                <w:color w:val="FF0000"/>
                <w:sz w:val="20"/>
                <w:szCs w:val="20"/>
              </w:rPr>
            </w:pPr>
          </w:p>
          <w:p w:rsidR="004556BB" w:rsidRDefault="004556BB" w:rsidP="004556BB">
            <w:pPr>
              <w:pStyle w:val="Default"/>
              <w:spacing w:line="360" w:lineRule="auto"/>
              <w:rPr>
                <w:b/>
                <w:color w:val="FF0000"/>
                <w:sz w:val="20"/>
                <w:szCs w:val="20"/>
              </w:rPr>
            </w:pPr>
            <w:r>
              <w:rPr>
                <w:b/>
                <w:color w:val="auto"/>
                <w:sz w:val="20"/>
                <w:szCs w:val="20"/>
              </w:rPr>
              <w:t xml:space="preserve"> Patrik Plávka – </w:t>
            </w:r>
            <w:r>
              <w:rPr>
                <w:b/>
                <w:color w:val="FF0000"/>
                <w:sz w:val="20"/>
                <w:szCs w:val="20"/>
              </w:rPr>
              <w:t>1.miesto</w:t>
            </w:r>
          </w:p>
          <w:p w:rsidR="004556BB" w:rsidRDefault="004556BB" w:rsidP="004556BB">
            <w:pPr>
              <w:pStyle w:val="Default"/>
              <w:spacing w:line="360" w:lineRule="auto"/>
              <w:rPr>
                <w:b/>
                <w:color w:val="FF0000"/>
                <w:sz w:val="20"/>
                <w:szCs w:val="20"/>
              </w:rPr>
            </w:pPr>
          </w:p>
          <w:p w:rsidR="004556BB" w:rsidRPr="004556BB" w:rsidRDefault="004556BB" w:rsidP="004556BB">
            <w:pPr>
              <w:pStyle w:val="Default"/>
              <w:spacing w:line="360" w:lineRule="auto"/>
              <w:rPr>
                <w:b/>
                <w:color w:val="FF0000"/>
                <w:sz w:val="20"/>
                <w:szCs w:val="20"/>
              </w:rPr>
            </w:pPr>
            <w:r w:rsidRPr="004556BB">
              <w:rPr>
                <w:b/>
                <w:color w:val="auto"/>
                <w:sz w:val="20"/>
                <w:szCs w:val="20"/>
              </w:rPr>
              <w:t xml:space="preserve">Radoslav Petrovič - </w:t>
            </w:r>
            <w:r>
              <w:rPr>
                <w:b/>
                <w:color w:val="FF0000"/>
                <w:sz w:val="20"/>
                <w:szCs w:val="20"/>
              </w:rPr>
              <w:t>cena</w:t>
            </w:r>
          </w:p>
        </w:tc>
      </w:tr>
      <w:tr w:rsidR="000758AA" w:rsidTr="000370CF">
        <w:trPr>
          <w:trHeight w:val="840"/>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b/>
                <w:color w:val="FF0000"/>
                <w:sz w:val="20"/>
                <w:szCs w:val="20"/>
              </w:rPr>
            </w:pPr>
            <w:r>
              <w:rPr>
                <w:b/>
                <w:color w:val="auto"/>
                <w:sz w:val="20"/>
                <w:szCs w:val="20"/>
              </w:rPr>
              <w:lastRenderedPageBreak/>
              <w:t xml:space="preserve">Ex libris- </w:t>
            </w:r>
            <w:r>
              <w:rPr>
                <w:b/>
                <w:color w:val="FF0000"/>
                <w:sz w:val="20"/>
                <w:szCs w:val="20"/>
              </w:rPr>
              <w:t>medzinárodná súťaž, Hlohovec</w:t>
            </w:r>
          </w:p>
          <w:p w:rsidR="000758AA" w:rsidRPr="008F32F5" w:rsidRDefault="000758AA" w:rsidP="000758AA">
            <w:pPr>
              <w:pStyle w:val="Default"/>
              <w:spacing w:line="276" w:lineRule="auto"/>
              <w:rPr>
                <w:b/>
                <w:color w:val="FF0000"/>
                <w:sz w:val="20"/>
                <w:szCs w:val="20"/>
              </w:rPr>
            </w:pP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4556BB" w:rsidP="000758AA">
            <w:pPr>
              <w:rPr>
                <w:rFonts w:ascii="Times New Roman" w:hAnsi="Times New Roman" w:cs="Times New Roman"/>
                <w:sz w:val="20"/>
                <w:szCs w:val="20"/>
              </w:rPr>
            </w:pPr>
            <w:r>
              <w:rPr>
                <w:rFonts w:ascii="Times New Roman" w:hAnsi="Times New Roman" w:cs="Times New Roman"/>
                <w:sz w:val="20"/>
                <w:szCs w:val="20"/>
              </w:rPr>
              <w:t>Mgr. Katarína Barbuš</w:t>
            </w:r>
            <w:r w:rsidR="000758AA">
              <w:rPr>
                <w:rFonts w:ascii="Times New Roman" w:hAnsi="Times New Roman" w:cs="Times New Roman"/>
                <w:sz w:val="20"/>
                <w:szCs w:val="20"/>
              </w:rPr>
              <w:t>áková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Pr="009D7BD8" w:rsidRDefault="000758AA" w:rsidP="000758AA">
            <w:pPr>
              <w:pStyle w:val="Default"/>
              <w:spacing w:line="276" w:lineRule="auto"/>
              <w:rPr>
                <w:b/>
                <w:color w:val="FF0000"/>
                <w:sz w:val="20"/>
                <w:szCs w:val="20"/>
              </w:rPr>
            </w:pPr>
            <w:r>
              <w:rPr>
                <w:b/>
                <w:sz w:val="20"/>
                <w:szCs w:val="20"/>
              </w:rPr>
              <w:t>Michaela Stanková</w:t>
            </w:r>
            <w:r w:rsidR="009D7BD8">
              <w:rPr>
                <w:b/>
                <w:sz w:val="20"/>
                <w:szCs w:val="20"/>
              </w:rPr>
              <w:t xml:space="preserve"> – </w:t>
            </w:r>
            <w:r w:rsidR="009D7BD8" w:rsidRPr="009D7BD8">
              <w:rPr>
                <w:b/>
                <w:color w:val="FF0000"/>
                <w:sz w:val="20"/>
                <w:szCs w:val="20"/>
              </w:rPr>
              <w:t>1.miesto</w:t>
            </w:r>
          </w:p>
          <w:p w:rsidR="000758AA" w:rsidRPr="009D7BD8" w:rsidRDefault="000758AA" w:rsidP="000758AA">
            <w:pPr>
              <w:pStyle w:val="Default"/>
              <w:spacing w:line="276" w:lineRule="auto"/>
              <w:rPr>
                <w:b/>
                <w:color w:val="FF0000"/>
                <w:sz w:val="20"/>
                <w:szCs w:val="20"/>
              </w:rPr>
            </w:pPr>
            <w:r>
              <w:rPr>
                <w:b/>
                <w:sz w:val="20"/>
                <w:szCs w:val="20"/>
              </w:rPr>
              <w:t>Ema Poliaková</w:t>
            </w:r>
            <w:r w:rsidR="009D7BD8">
              <w:rPr>
                <w:b/>
                <w:sz w:val="20"/>
                <w:szCs w:val="20"/>
              </w:rPr>
              <w:t xml:space="preserve"> – </w:t>
            </w:r>
            <w:r w:rsidR="009D7BD8">
              <w:rPr>
                <w:b/>
                <w:color w:val="FF0000"/>
                <w:sz w:val="20"/>
                <w:szCs w:val="20"/>
              </w:rPr>
              <w:t>2. miesto</w:t>
            </w:r>
          </w:p>
          <w:p w:rsidR="000758AA" w:rsidRDefault="000758AA" w:rsidP="000758AA">
            <w:pPr>
              <w:pStyle w:val="Default"/>
              <w:spacing w:line="276" w:lineRule="auto"/>
              <w:rPr>
                <w:b/>
                <w:sz w:val="20"/>
                <w:szCs w:val="20"/>
              </w:rPr>
            </w:pPr>
          </w:p>
          <w:p w:rsidR="000758AA" w:rsidRPr="00A94C17" w:rsidRDefault="000758AA" w:rsidP="000758AA">
            <w:pPr>
              <w:pStyle w:val="Default"/>
              <w:spacing w:line="276" w:lineRule="auto"/>
              <w:rPr>
                <w:b/>
                <w:sz w:val="20"/>
                <w:szCs w:val="20"/>
              </w:rPr>
            </w:pPr>
          </w:p>
        </w:tc>
      </w:tr>
      <w:tr w:rsidR="000758AA" w:rsidTr="000370CF">
        <w:trPr>
          <w:trHeight w:val="619"/>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4556BB" w:rsidP="000758AA">
            <w:pPr>
              <w:pStyle w:val="Default"/>
              <w:spacing w:line="276" w:lineRule="auto"/>
              <w:rPr>
                <w:b/>
                <w:color w:val="auto"/>
                <w:sz w:val="20"/>
                <w:szCs w:val="20"/>
              </w:rPr>
            </w:pPr>
            <w:r>
              <w:rPr>
                <w:b/>
                <w:color w:val="auto"/>
                <w:sz w:val="20"/>
                <w:szCs w:val="20"/>
              </w:rPr>
              <w:t xml:space="preserve">Tradičné jarné zvyky na pohľadnici- </w:t>
            </w:r>
            <w:r>
              <w:rPr>
                <w:b/>
                <w:color w:val="FF0000"/>
                <w:sz w:val="20"/>
                <w:szCs w:val="20"/>
              </w:rPr>
              <w:t>celoslovenská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4556BB" w:rsidP="000758AA">
            <w:pPr>
              <w:rPr>
                <w:rFonts w:ascii="Times New Roman" w:hAnsi="Times New Roman" w:cs="Times New Roman"/>
                <w:sz w:val="20"/>
                <w:szCs w:val="20"/>
              </w:rPr>
            </w:pPr>
            <w:r>
              <w:rPr>
                <w:rFonts w:ascii="Times New Roman" w:hAnsi="Times New Roman" w:cs="Times New Roman"/>
                <w:sz w:val="20"/>
                <w:szCs w:val="20"/>
              </w:rPr>
              <w:t>Mgr.K.Rábeková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b/>
                <w:sz w:val="20"/>
                <w:szCs w:val="20"/>
              </w:rPr>
            </w:pPr>
          </w:p>
          <w:p w:rsidR="000758AA" w:rsidRDefault="004556BB" w:rsidP="000758AA">
            <w:pPr>
              <w:pStyle w:val="Default"/>
              <w:spacing w:line="276" w:lineRule="auto"/>
              <w:rPr>
                <w:b/>
                <w:sz w:val="20"/>
                <w:szCs w:val="20"/>
              </w:rPr>
            </w:pPr>
            <w:r>
              <w:rPr>
                <w:b/>
                <w:sz w:val="20"/>
                <w:szCs w:val="20"/>
              </w:rPr>
              <w:t>--------------------------------------------------------</w:t>
            </w:r>
          </w:p>
          <w:p w:rsidR="000758AA" w:rsidRDefault="000758AA" w:rsidP="000758AA">
            <w:pPr>
              <w:pStyle w:val="Default"/>
              <w:spacing w:line="276" w:lineRule="auto"/>
              <w:rPr>
                <w:b/>
                <w:sz w:val="20"/>
                <w:szCs w:val="20"/>
              </w:rPr>
            </w:pPr>
          </w:p>
          <w:p w:rsidR="000758AA" w:rsidRDefault="000758AA" w:rsidP="000758AA">
            <w:pPr>
              <w:pStyle w:val="Default"/>
              <w:spacing w:line="276" w:lineRule="auto"/>
              <w:rPr>
                <w:b/>
                <w:sz w:val="20"/>
                <w:szCs w:val="20"/>
              </w:rPr>
            </w:pPr>
          </w:p>
          <w:p w:rsidR="000758AA" w:rsidRDefault="000758AA" w:rsidP="000758AA">
            <w:pPr>
              <w:pStyle w:val="Default"/>
              <w:spacing w:line="276" w:lineRule="auto"/>
              <w:rPr>
                <w:b/>
                <w:sz w:val="20"/>
                <w:szCs w:val="20"/>
              </w:rPr>
            </w:pPr>
          </w:p>
        </w:tc>
      </w:tr>
      <w:tr w:rsidR="000758AA" w:rsidTr="000370CF">
        <w:trPr>
          <w:trHeight w:val="1092"/>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Pr="00F87364" w:rsidRDefault="004556BB" w:rsidP="000758AA">
            <w:pPr>
              <w:pStyle w:val="Default"/>
              <w:spacing w:line="276" w:lineRule="auto"/>
              <w:rPr>
                <w:b/>
                <w:color w:val="FF0000"/>
                <w:sz w:val="20"/>
                <w:szCs w:val="20"/>
              </w:rPr>
            </w:pPr>
            <w:r w:rsidRPr="002A2098">
              <w:rPr>
                <w:b/>
                <w:color w:val="auto"/>
                <w:sz w:val="20"/>
                <w:szCs w:val="20"/>
              </w:rPr>
              <w:t>Slovensko</w:t>
            </w:r>
            <w:r w:rsidR="002A2098" w:rsidRPr="002A2098">
              <w:rPr>
                <w:b/>
                <w:color w:val="auto"/>
                <w:sz w:val="20"/>
                <w:szCs w:val="20"/>
              </w:rPr>
              <w:t xml:space="preserve"> krajina v srdci Európy – </w:t>
            </w:r>
            <w:r w:rsidR="002A2098">
              <w:rPr>
                <w:b/>
                <w:color w:val="FF0000"/>
                <w:sz w:val="20"/>
                <w:szCs w:val="20"/>
              </w:rPr>
              <w:t>celoslovenská výtvarná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2A2098" w:rsidP="000758AA">
            <w:pPr>
              <w:rPr>
                <w:rFonts w:ascii="Times New Roman" w:hAnsi="Times New Roman" w:cs="Times New Roman"/>
                <w:sz w:val="20"/>
                <w:szCs w:val="20"/>
              </w:rPr>
            </w:pPr>
            <w:r>
              <w:rPr>
                <w:rFonts w:ascii="Times New Roman" w:hAnsi="Times New Roman" w:cs="Times New Roman"/>
                <w:sz w:val="20"/>
                <w:szCs w:val="20"/>
              </w:rPr>
              <w:t>Mgr.art.K.Škalová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b/>
                <w:sz w:val="20"/>
                <w:szCs w:val="20"/>
              </w:rPr>
            </w:pPr>
          </w:p>
          <w:p w:rsidR="002A2098" w:rsidRDefault="002A2098" w:rsidP="000758AA">
            <w:pPr>
              <w:pStyle w:val="Default"/>
              <w:spacing w:line="276" w:lineRule="auto"/>
              <w:rPr>
                <w:b/>
                <w:sz w:val="20"/>
                <w:szCs w:val="20"/>
              </w:rPr>
            </w:pPr>
            <w:r>
              <w:rPr>
                <w:b/>
                <w:sz w:val="20"/>
                <w:szCs w:val="20"/>
              </w:rPr>
              <w:t>--------------------------------------------------------</w:t>
            </w:r>
          </w:p>
        </w:tc>
      </w:tr>
      <w:tr w:rsidR="000758AA" w:rsidTr="000370CF">
        <w:trPr>
          <w:trHeight w:val="1848"/>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Pr="002A2098" w:rsidRDefault="002A2098" w:rsidP="000758AA">
            <w:pPr>
              <w:pStyle w:val="Default"/>
              <w:spacing w:line="276" w:lineRule="auto"/>
              <w:rPr>
                <w:b/>
                <w:color w:val="auto"/>
                <w:sz w:val="20"/>
                <w:szCs w:val="20"/>
              </w:rPr>
            </w:pPr>
            <w:r w:rsidRPr="002A2098">
              <w:rPr>
                <w:b/>
                <w:color w:val="auto"/>
                <w:sz w:val="20"/>
                <w:szCs w:val="20"/>
              </w:rPr>
              <w:t>Púchovské parafrázy PUPA 2020</w:t>
            </w:r>
            <w:r>
              <w:rPr>
                <w:b/>
                <w:color w:val="auto"/>
                <w:sz w:val="20"/>
                <w:szCs w:val="20"/>
              </w:rPr>
              <w:t xml:space="preserve"> – </w:t>
            </w:r>
            <w:r>
              <w:rPr>
                <w:b/>
                <w:color w:val="FF0000"/>
                <w:sz w:val="20"/>
                <w:szCs w:val="20"/>
              </w:rPr>
              <w:t xml:space="preserve">celoslovenská výtvarná súťaž – </w:t>
            </w:r>
            <w:r>
              <w:rPr>
                <w:b/>
                <w:color w:val="auto"/>
                <w:sz w:val="20"/>
                <w:szCs w:val="20"/>
              </w:rPr>
              <w:t>preloženie z min.oku</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758AA" w:rsidRDefault="002A2098" w:rsidP="000758AA">
            <w:pPr>
              <w:rPr>
                <w:rFonts w:ascii="Times New Roman" w:hAnsi="Times New Roman" w:cs="Times New Roman"/>
                <w:sz w:val="20"/>
                <w:szCs w:val="20"/>
              </w:rPr>
            </w:pPr>
            <w:r>
              <w:rPr>
                <w:rFonts w:ascii="Times New Roman" w:hAnsi="Times New Roman" w:cs="Times New Roman"/>
                <w:sz w:val="20"/>
                <w:szCs w:val="20"/>
              </w:rPr>
              <w:t>Mgr.S.Rešetárová</w:t>
            </w:r>
          </w:p>
          <w:p w:rsidR="002A2098" w:rsidRDefault="002A2098" w:rsidP="000758AA">
            <w:pPr>
              <w:rPr>
                <w:rFonts w:ascii="Times New Roman" w:hAnsi="Times New Roman" w:cs="Times New Roman"/>
                <w:sz w:val="20"/>
                <w:szCs w:val="20"/>
              </w:rPr>
            </w:pPr>
            <w:r>
              <w:rPr>
                <w:rFonts w:ascii="Times New Roman" w:hAnsi="Times New Roman" w:cs="Times New Roman"/>
                <w:sz w:val="20"/>
                <w:szCs w:val="20"/>
              </w:rPr>
              <w:t>Mgr. K.Rábeková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rPr>
                <w:b/>
                <w:color w:val="FF0000"/>
                <w:sz w:val="20"/>
                <w:szCs w:val="20"/>
              </w:rPr>
            </w:pPr>
          </w:p>
          <w:p w:rsidR="002A2098" w:rsidRDefault="002A2098" w:rsidP="000758AA">
            <w:pPr>
              <w:pStyle w:val="Default"/>
              <w:spacing w:line="276" w:lineRule="auto"/>
              <w:rPr>
                <w:b/>
                <w:color w:val="FF0000"/>
                <w:sz w:val="20"/>
                <w:szCs w:val="20"/>
              </w:rPr>
            </w:pPr>
          </w:p>
          <w:p w:rsidR="002A2098" w:rsidRDefault="002A2098" w:rsidP="000758AA">
            <w:pPr>
              <w:pStyle w:val="Default"/>
              <w:spacing w:line="276" w:lineRule="auto"/>
              <w:rPr>
                <w:b/>
                <w:color w:val="FF0000"/>
                <w:sz w:val="20"/>
                <w:szCs w:val="20"/>
              </w:rPr>
            </w:pPr>
            <w:r w:rsidRPr="002A2098">
              <w:rPr>
                <w:b/>
                <w:color w:val="auto"/>
                <w:sz w:val="20"/>
                <w:szCs w:val="20"/>
              </w:rPr>
              <w:t xml:space="preserve">Tereza Kubíhová </w:t>
            </w:r>
            <w:r>
              <w:rPr>
                <w:b/>
                <w:color w:val="FF0000"/>
                <w:sz w:val="20"/>
                <w:szCs w:val="20"/>
              </w:rPr>
              <w:t>– cena poroty a Čestné uznanie</w:t>
            </w:r>
          </w:p>
          <w:p w:rsidR="002A2098" w:rsidRDefault="002A2098" w:rsidP="000758AA">
            <w:pPr>
              <w:pStyle w:val="Default"/>
              <w:spacing w:line="276" w:lineRule="auto"/>
              <w:rPr>
                <w:b/>
                <w:color w:val="FF0000"/>
                <w:sz w:val="20"/>
                <w:szCs w:val="20"/>
              </w:rPr>
            </w:pPr>
            <w:r>
              <w:rPr>
                <w:b/>
                <w:color w:val="auto"/>
                <w:sz w:val="20"/>
                <w:szCs w:val="20"/>
              </w:rPr>
              <w:t xml:space="preserve">Martin Andrew Juráš – </w:t>
            </w:r>
            <w:r>
              <w:rPr>
                <w:b/>
                <w:color w:val="FF0000"/>
                <w:sz w:val="20"/>
                <w:szCs w:val="20"/>
              </w:rPr>
              <w:t>cena riaditeľky SŠPU</w:t>
            </w:r>
          </w:p>
          <w:p w:rsidR="002A2098" w:rsidRDefault="002A2098" w:rsidP="002A2098">
            <w:pPr>
              <w:pStyle w:val="Default"/>
              <w:spacing w:line="276" w:lineRule="auto"/>
              <w:rPr>
                <w:b/>
                <w:color w:val="FF0000"/>
                <w:sz w:val="20"/>
                <w:szCs w:val="20"/>
              </w:rPr>
            </w:pPr>
            <w:r>
              <w:rPr>
                <w:b/>
                <w:color w:val="auto"/>
                <w:sz w:val="20"/>
                <w:szCs w:val="20"/>
              </w:rPr>
              <w:t xml:space="preserve">Lenka Martiňák - </w:t>
            </w:r>
            <w:r>
              <w:rPr>
                <w:b/>
                <w:color w:val="FF0000"/>
                <w:sz w:val="20"/>
                <w:szCs w:val="20"/>
              </w:rPr>
              <w:t>cena poroty a Čestné uznanie</w:t>
            </w:r>
          </w:p>
          <w:p w:rsidR="002A2098" w:rsidRPr="002A2098" w:rsidRDefault="002A2098" w:rsidP="000758AA">
            <w:pPr>
              <w:pStyle w:val="Default"/>
              <w:spacing w:line="276" w:lineRule="auto"/>
              <w:rPr>
                <w:b/>
                <w:color w:val="auto"/>
                <w:sz w:val="20"/>
                <w:szCs w:val="20"/>
              </w:rPr>
            </w:pPr>
          </w:p>
        </w:tc>
      </w:tr>
      <w:tr w:rsidR="002A2098" w:rsidTr="000370CF">
        <w:trPr>
          <w:trHeight w:val="1404"/>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A2098" w:rsidRPr="002A2098" w:rsidRDefault="002A2098" w:rsidP="000758AA">
            <w:pPr>
              <w:pStyle w:val="Default"/>
              <w:spacing w:line="276" w:lineRule="auto"/>
              <w:rPr>
                <w:b/>
                <w:color w:val="FF0000"/>
                <w:sz w:val="20"/>
                <w:szCs w:val="20"/>
              </w:rPr>
            </w:pPr>
            <w:r>
              <w:rPr>
                <w:b/>
                <w:color w:val="auto"/>
                <w:sz w:val="20"/>
                <w:szCs w:val="20"/>
              </w:rPr>
              <w:t xml:space="preserve">Pramienok </w:t>
            </w:r>
            <w:r>
              <w:rPr>
                <w:b/>
                <w:color w:val="FF0000"/>
                <w:sz w:val="20"/>
                <w:szCs w:val="20"/>
              </w:rPr>
              <w:t>– celoslovenská súťaž pre deti predškol. veku</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A2098" w:rsidRDefault="002A2098" w:rsidP="000758AA">
            <w:pPr>
              <w:rPr>
                <w:rFonts w:ascii="Times New Roman" w:hAnsi="Times New Roman" w:cs="Times New Roman"/>
                <w:sz w:val="20"/>
                <w:szCs w:val="20"/>
              </w:rPr>
            </w:pPr>
            <w:r>
              <w:rPr>
                <w:rFonts w:ascii="Times New Roman" w:hAnsi="Times New Roman" w:cs="Times New Roman"/>
                <w:sz w:val="20"/>
                <w:szCs w:val="20"/>
              </w:rPr>
              <w:t>Mgr.K.Barbuščáková</w:t>
            </w:r>
          </w:p>
          <w:p w:rsidR="0017694C" w:rsidRDefault="0017694C" w:rsidP="000758AA">
            <w:pPr>
              <w:rPr>
                <w:rFonts w:ascii="Times New Roman" w:hAnsi="Times New Roman" w:cs="Times New Roman"/>
                <w:sz w:val="20"/>
                <w:szCs w:val="20"/>
              </w:rPr>
            </w:pPr>
          </w:p>
          <w:p w:rsidR="0017694C" w:rsidRDefault="0017694C" w:rsidP="000758AA">
            <w:pPr>
              <w:rPr>
                <w:rFonts w:ascii="Times New Roman" w:hAnsi="Times New Roman" w:cs="Times New Roman"/>
                <w:sz w:val="20"/>
                <w:szCs w:val="20"/>
              </w:rPr>
            </w:pPr>
            <w:r>
              <w:rPr>
                <w:rFonts w:ascii="Times New Roman" w:hAnsi="Times New Roman" w:cs="Times New Roman"/>
                <w:sz w:val="20"/>
                <w:szCs w:val="20"/>
              </w:rPr>
              <w:t>Mgr.K.Rábeková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2A2098" w:rsidRDefault="0017694C" w:rsidP="000758AA">
            <w:pPr>
              <w:pStyle w:val="Default"/>
              <w:spacing w:line="276" w:lineRule="auto"/>
              <w:rPr>
                <w:b/>
                <w:color w:val="auto"/>
                <w:sz w:val="20"/>
                <w:szCs w:val="20"/>
              </w:rPr>
            </w:pPr>
            <w:r>
              <w:rPr>
                <w:b/>
                <w:color w:val="auto"/>
                <w:sz w:val="20"/>
                <w:szCs w:val="20"/>
              </w:rPr>
              <w:t xml:space="preserve">Nely Rojko – </w:t>
            </w:r>
            <w:r>
              <w:rPr>
                <w:b/>
                <w:color w:val="FF0000"/>
                <w:sz w:val="20"/>
                <w:szCs w:val="20"/>
              </w:rPr>
              <w:t>3. miesto</w:t>
            </w:r>
          </w:p>
          <w:p w:rsidR="0017694C" w:rsidRDefault="0017694C" w:rsidP="000758AA">
            <w:pPr>
              <w:pStyle w:val="Default"/>
              <w:spacing w:line="276" w:lineRule="auto"/>
              <w:rPr>
                <w:b/>
                <w:color w:val="auto"/>
                <w:sz w:val="20"/>
                <w:szCs w:val="20"/>
              </w:rPr>
            </w:pPr>
            <w:r>
              <w:rPr>
                <w:b/>
                <w:color w:val="auto"/>
                <w:sz w:val="20"/>
                <w:szCs w:val="20"/>
              </w:rPr>
              <w:t xml:space="preserve">Janka Kapustová - </w:t>
            </w:r>
            <w:r>
              <w:rPr>
                <w:b/>
                <w:color w:val="FF0000"/>
                <w:sz w:val="20"/>
                <w:szCs w:val="20"/>
              </w:rPr>
              <w:t>3. miesto</w:t>
            </w:r>
          </w:p>
          <w:p w:rsidR="002A2098" w:rsidRDefault="002A2098" w:rsidP="000758AA">
            <w:pPr>
              <w:pStyle w:val="Default"/>
              <w:spacing w:line="276" w:lineRule="auto"/>
              <w:rPr>
                <w:b/>
                <w:color w:val="auto"/>
                <w:sz w:val="20"/>
                <w:szCs w:val="20"/>
              </w:rPr>
            </w:pPr>
          </w:p>
          <w:p w:rsidR="002A2098" w:rsidRDefault="002A2098" w:rsidP="000758AA">
            <w:pPr>
              <w:pStyle w:val="Default"/>
              <w:spacing w:line="276" w:lineRule="auto"/>
              <w:rPr>
                <w:b/>
                <w:color w:val="FF0000"/>
                <w:sz w:val="20"/>
                <w:szCs w:val="20"/>
              </w:rPr>
            </w:pPr>
          </w:p>
          <w:p w:rsidR="002F2DDF" w:rsidRDefault="0017694C" w:rsidP="002F2DDF">
            <w:pPr>
              <w:pStyle w:val="Default"/>
              <w:spacing w:line="276" w:lineRule="auto"/>
              <w:rPr>
                <w:b/>
                <w:color w:val="auto"/>
                <w:sz w:val="20"/>
                <w:szCs w:val="20"/>
              </w:rPr>
            </w:pPr>
            <w:r w:rsidRPr="0017694C">
              <w:rPr>
                <w:b/>
                <w:color w:val="auto"/>
                <w:sz w:val="20"/>
                <w:szCs w:val="20"/>
              </w:rPr>
              <w:t>Katarína Paukovičová</w:t>
            </w:r>
            <w:r>
              <w:rPr>
                <w:b/>
                <w:color w:val="auto"/>
                <w:sz w:val="20"/>
                <w:szCs w:val="20"/>
              </w:rPr>
              <w:t xml:space="preserve"> </w:t>
            </w:r>
            <w:r w:rsidR="002F2DDF">
              <w:rPr>
                <w:b/>
                <w:color w:val="auto"/>
                <w:sz w:val="20"/>
                <w:szCs w:val="20"/>
              </w:rPr>
              <w:t xml:space="preserve">- </w:t>
            </w:r>
            <w:r w:rsidR="002F2DDF">
              <w:rPr>
                <w:b/>
                <w:color w:val="FF0000"/>
                <w:sz w:val="20"/>
                <w:szCs w:val="20"/>
              </w:rPr>
              <w:t>1. miesto</w:t>
            </w:r>
          </w:p>
          <w:p w:rsidR="0017694C" w:rsidRDefault="0017694C" w:rsidP="0017694C">
            <w:pPr>
              <w:pStyle w:val="Default"/>
              <w:spacing w:line="276" w:lineRule="auto"/>
              <w:rPr>
                <w:b/>
                <w:color w:val="FF0000"/>
                <w:sz w:val="20"/>
                <w:szCs w:val="20"/>
              </w:rPr>
            </w:pPr>
          </w:p>
          <w:p w:rsidR="0017694C" w:rsidRDefault="0017694C" w:rsidP="000758AA">
            <w:pPr>
              <w:pStyle w:val="Default"/>
              <w:spacing w:line="276" w:lineRule="auto"/>
              <w:rPr>
                <w:b/>
                <w:color w:val="FF0000"/>
                <w:sz w:val="20"/>
                <w:szCs w:val="20"/>
              </w:rPr>
            </w:pPr>
          </w:p>
        </w:tc>
      </w:tr>
      <w:tr w:rsidR="0017694C" w:rsidTr="000370CF">
        <w:trPr>
          <w:trHeight w:val="840"/>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694C" w:rsidRPr="0017694C" w:rsidRDefault="0017694C" w:rsidP="000758AA">
            <w:pPr>
              <w:pStyle w:val="Default"/>
              <w:spacing w:line="276" w:lineRule="auto"/>
              <w:rPr>
                <w:b/>
                <w:color w:val="FF0000"/>
                <w:sz w:val="20"/>
                <w:szCs w:val="20"/>
              </w:rPr>
            </w:pPr>
            <w:r>
              <w:rPr>
                <w:b/>
                <w:color w:val="auto"/>
                <w:sz w:val="20"/>
                <w:szCs w:val="20"/>
              </w:rPr>
              <w:t xml:space="preserve">Ekoposter 2021- </w:t>
            </w:r>
            <w:r>
              <w:rPr>
                <w:b/>
                <w:color w:val="FF0000"/>
                <w:sz w:val="20"/>
                <w:szCs w:val="20"/>
              </w:rPr>
              <w:t>celoslovenská výtvarná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694C" w:rsidRDefault="0017694C" w:rsidP="000758AA">
            <w:pPr>
              <w:rPr>
                <w:rFonts w:ascii="Times New Roman" w:hAnsi="Times New Roman" w:cs="Times New Roman"/>
                <w:sz w:val="20"/>
                <w:szCs w:val="20"/>
              </w:rPr>
            </w:pPr>
            <w:r>
              <w:rPr>
                <w:rFonts w:ascii="Times New Roman" w:hAnsi="Times New Roman" w:cs="Times New Roman"/>
                <w:sz w:val="20"/>
                <w:szCs w:val="20"/>
              </w:rPr>
              <w:t>Mgr. S.Rešetárová</w:t>
            </w:r>
          </w:p>
          <w:p w:rsidR="0017694C" w:rsidRDefault="0017694C" w:rsidP="000758AA">
            <w:pPr>
              <w:rPr>
                <w:rFonts w:ascii="Times New Roman" w:hAnsi="Times New Roman" w:cs="Times New Roman"/>
                <w:sz w:val="20"/>
                <w:szCs w:val="20"/>
              </w:rPr>
            </w:pPr>
            <w:r>
              <w:rPr>
                <w:rFonts w:ascii="Times New Roman" w:hAnsi="Times New Roman" w:cs="Times New Roman"/>
                <w:sz w:val="20"/>
                <w:szCs w:val="20"/>
              </w:rPr>
              <w:t>Mgr.K.Rábeková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17694C" w:rsidRDefault="0017694C" w:rsidP="0017694C">
            <w:pPr>
              <w:pStyle w:val="Default"/>
              <w:pBdr>
                <w:bottom w:val="single" w:sz="6" w:space="1" w:color="auto"/>
              </w:pBdr>
              <w:spacing w:line="276" w:lineRule="auto"/>
              <w:rPr>
                <w:b/>
                <w:color w:val="auto"/>
                <w:sz w:val="20"/>
                <w:szCs w:val="20"/>
              </w:rPr>
            </w:pPr>
          </w:p>
          <w:p w:rsidR="0017694C" w:rsidRDefault="0017694C" w:rsidP="000758AA">
            <w:pPr>
              <w:pStyle w:val="Default"/>
              <w:spacing w:line="276" w:lineRule="auto"/>
              <w:rPr>
                <w:b/>
                <w:color w:val="auto"/>
                <w:sz w:val="20"/>
                <w:szCs w:val="20"/>
              </w:rPr>
            </w:pPr>
          </w:p>
          <w:p w:rsidR="0017694C" w:rsidRDefault="0017694C" w:rsidP="000758AA">
            <w:pPr>
              <w:pStyle w:val="Default"/>
              <w:spacing w:line="276" w:lineRule="auto"/>
              <w:rPr>
                <w:b/>
                <w:color w:val="auto"/>
                <w:sz w:val="20"/>
                <w:szCs w:val="20"/>
              </w:rPr>
            </w:pPr>
          </w:p>
          <w:p w:rsidR="0017694C" w:rsidRDefault="0017694C" w:rsidP="000758AA">
            <w:pPr>
              <w:pStyle w:val="Default"/>
              <w:spacing w:line="276" w:lineRule="auto"/>
              <w:rPr>
                <w:b/>
                <w:color w:val="auto"/>
                <w:sz w:val="20"/>
                <w:szCs w:val="20"/>
              </w:rPr>
            </w:pPr>
          </w:p>
        </w:tc>
      </w:tr>
      <w:tr w:rsidR="0017694C" w:rsidTr="000370CF">
        <w:trPr>
          <w:trHeight w:val="1284"/>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694C" w:rsidRPr="0017694C" w:rsidRDefault="0017694C" w:rsidP="000758AA">
            <w:pPr>
              <w:pStyle w:val="Default"/>
              <w:spacing w:line="276" w:lineRule="auto"/>
              <w:rPr>
                <w:b/>
                <w:color w:val="FF0000"/>
                <w:sz w:val="20"/>
                <w:szCs w:val="20"/>
              </w:rPr>
            </w:pPr>
            <w:r>
              <w:rPr>
                <w:b/>
                <w:color w:val="auto"/>
                <w:sz w:val="20"/>
                <w:szCs w:val="20"/>
              </w:rPr>
              <w:t xml:space="preserve">Lidice 2022 – </w:t>
            </w:r>
            <w:r>
              <w:rPr>
                <w:b/>
                <w:color w:val="FF0000"/>
                <w:sz w:val="20"/>
                <w:szCs w:val="20"/>
              </w:rPr>
              <w:t>medzinárodná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694C" w:rsidRDefault="0017694C" w:rsidP="000758AA">
            <w:pPr>
              <w:rPr>
                <w:rFonts w:ascii="Times New Roman" w:hAnsi="Times New Roman" w:cs="Times New Roman"/>
                <w:sz w:val="20"/>
                <w:szCs w:val="20"/>
              </w:rPr>
            </w:pPr>
            <w:r>
              <w:rPr>
                <w:rFonts w:ascii="Times New Roman" w:hAnsi="Times New Roman" w:cs="Times New Roman"/>
                <w:sz w:val="20"/>
                <w:szCs w:val="20"/>
              </w:rPr>
              <w:t>Mgr.K.Barbuščáková</w:t>
            </w:r>
          </w:p>
          <w:p w:rsidR="0017694C" w:rsidRDefault="0017694C" w:rsidP="000758AA">
            <w:pPr>
              <w:rPr>
                <w:rFonts w:ascii="Times New Roman" w:hAnsi="Times New Roman" w:cs="Times New Roman"/>
                <w:sz w:val="20"/>
                <w:szCs w:val="20"/>
              </w:rPr>
            </w:pPr>
            <w:r>
              <w:rPr>
                <w:rFonts w:ascii="Times New Roman" w:hAnsi="Times New Roman" w:cs="Times New Roman"/>
                <w:sz w:val="20"/>
                <w:szCs w:val="20"/>
              </w:rPr>
              <w:t>Mgr.art.K.Škamlová</w:t>
            </w:r>
          </w:p>
          <w:p w:rsidR="0017694C" w:rsidRDefault="0017694C" w:rsidP="000758AA">
            <w:pPr>
              <w:rPr>
                <w:rFonts w:ascii="Times New Roman" w:hAnsi="Times New Roman" w:cs="Times New Roman"/>
                <w:sz w:val="20"/>
                <w:szCs w:val="20"/>
              </w:rPr>
            </w:pPr>
            <w:r>
              <w:rPr>
                <w:rFonts w:ascii="Times New Roman" w:hAnsi="Times New Roman" w:cs="Times New Roman"/>
                <w:sz w:val="20"/>
                <w:szCs w:val="20"/>
              </w:rPr>
              <w:t>Mgr.S.Rešetárová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17694C" w:rsidRPr="0017694C" w:rsidRDefault="0017694C" w:rsidP="000758AA">
            <w:pPr>
              <w:pStyle w:val="Default"/>
              <w:pBdr>
                <w:bottom w:val="single" w:sz="6" w:space="1" w:color="auto"/>
              </w:pBdr>
              <w:spacing w:line="276" w:lineRule="auto"/>
              <w:rPr>
                <w:b/>
                <w:color w:val="auto"/>
                <w:sz w:val="20"/>
                <w:szCs w:val="20"/>
              </w:rPr>
            </w:pPr>
          </w:p>
          <w:p w:rsidR="0017694C" w:rsidRDefault="0017694C" w:rsidP="000758AA">
            <w:pPr>
              <w:pStyle w:val="Default"/>
              <w:spacing w:line="276" w:lineRule="auto"/>
              <w:rPr>
                <w:b/>
                <w:color w:val="auto"/>
                <w:sz w:val="20"/>
                <w:szCs w:val="20"/>
              </w:rPr>
            </w:pPr>
          </w:p>
        </w:tc>
      </w:tr>
      <w:tr w:rsidR="0017694C" w:rsidTr="000370CF">
        <w:trPr>
          <w:trHeight w:val="2196"/>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694C" w:rsidRPr="0017694C" w:rsidRDefault="0017694C" w:rsidP="000758AA">
            <w:pPr>
              <w:pStyle w:val="Default"/>
              <w:spacing w:line="276" w:lineRule="auto"/>
              <w:rPr>
                <w:b/>
                <w:color w:val="FF0000"/>
                <w:sz w:val="20"/>
                <w:szCs w:val="20"/>
              </w:rPr>
            </w:pPr>
            <w:r>
              <w:rPr>
                <w:b/>
                <w:color w:val="auto"/>
                <w:sz w:val="20"/>
                <w:szCs w:val="20"/>
              </w:rPr>
              <w:t xml:space="preserve">X.ročník Ríša fantázie – </w:t>
            </w:r>
            <w:r>
              <w:rPr>
                <w:b/>
                <w:color w:val="FF0000"/>
                <w:sz w:val="20"/>
                <w:szCs w:val="20"/>
              </w:rPr>
              <w:t>medzinárodná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694C" w:rsidRDefault="00733C2B" w:rsidP="000758AA">
            <w:pPr>
              <w:rPr>
                <w:rFonts w:ascii="Times New Roman" w:hAnsi="Times New Roman" w:cs="Times New Roman"/>
                <w:sz w:val="20"/>
                <w:szCs w:val="20"/>
              </w:rPr>
            </w:pPr>
            <w:r>
              <w:rPr>
                <w:rFonts w:ascii="Times New Roman" w:hAnsi="Times New Roman" w:cs="Times New Roman"/>
                <w:sz w:val="20"/>
                <w:szCs w:val="20"/>
              </w:rPr>
              <w:t>Mgr.art.K.Škamlová</w:t>
            </w:r>
          </w:p>
          <w:p w:rsidR="00733C2B" w:rsidRDefault="00733C2B" w:rsidP="000758AA">
            <w:pPr>
              <w:rPr>
                <w:rFonts w:ascii="Times New Roman" w:hAnsi="Times New Roman" w:cs="Times New Roman"/>
                <w:sz w:val="20"/>
                <w:szCs w:val="20"/>
              </w:rPr>
            </w:pPr>
          </w:p>
          <w:p w:rsidR="00733C2B" w:rsidRDefault="00733C2B" w:rsidP="000758AA">
            <w:pPr>
              <w:rPr>
                <w:rFonts w:ascii="Times New Roman" w:hAnsi="Times New Roman" w:cs="Times New Roman"/>
                <w:sz w:val="20"/>
                <w:szCs w:val="20"/>
              </w:rPr>
            </w:pPr>
            <w:r>
              <w:rPr>
                <w:rFonts w:ascii="Times New Roman" w:hAnsi="Times New Roman" w:cs="Times New Roman"/>
                <w:sz w:val="20"/>
                <w:szCs w:val="20"/>
              </w:rPr>
              <w:t>Mgr.S.Rešetárová</w:t>
            </w:r>
          </w:p>
          <w:p w:rsidR="0017694C" w:rsidRDefault="00733C2B" w:rsidP="000758AA">
            <w:pPr>
              <w:rPr>
                <w:rFonts w:ascii="Times New Roman" w:hAnsi="Times New Roman" w:cs="Times New Roman"/>
                <w:sz w:val="20"/>
                <w:szCs w:val="20"/>
              </w:rPr>
            </w:pPr>
            <w:r>
              <w:rPr>
                <w:rFonts w:ascii="Times New Roman" w:hAnsi="Times New Roman" w:cs="Times New Roman"/>
                <w:sz w:val="20"/>
                <w:szCs w:val="20"/>
              </w:rPr>
              <w:t>Mgr.K.Barbuščáková</w:t>
            </w:r>
          </w:p>
          <w:p w:rsidR="00733C2B" w:rsidRDefault="00733C2B" w:rsidP="000758AA">
            <w:pPr>
              <w:rPr>
                <w:rFonts w:ascii="Times New Roman" w:hAnsi="Times New Roman" w:cs="Times New Roman"/>
                <w:sz w:val="20"/>
                <w:szCs w:val="20"/>
              </w:rPr>
            </w:pPr>
            <w:r>
              <w:rPr>
                <w:rFonts w:ascii="Times New Roman" w:hAnsi="Times New Roman" w:cs="Times New Roman"/>
                <w:sz w:val="20"/>
                <w:szCs w:val="20"/>
              </w:rPr>
              <w:t>Mgr.D.Rantová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17694C" w:rsidRDefault="00733C2B" w:rsidP="000758AA">
            <w:pPr>
              <w:pStyle w:val="Default"/>
              <w:spacing w:line="276" w:lineRule="auto"/>
              <w:rPr>
                <w:b/>
                <w:color w:val="FF0000"/>
                <w:sz w:val="20"/>
                <w:szCs w:val="20"/>
              </w:rPr>
            </w:pPr>
            <w:r>
              <w:rPr>
                <w:b/>
                <w:color w:val="auto"/>
                <w:sz w:val="20"/>
                <w:szCs w:val="20"/>
              </w:rPr>
              <w:t xml:space="preserve">Nina Gmitterová – </w:t>
            </w:r>
            <w:r>
              <w:rPr>
                <w:b/>
                <w:color w:val="FF0000"/>
                <w:sz w:val="20"/>
                <w:szCs w:val="20"/>
              </w:rPr>
              <w:t>cena poroty</w:t>
            </w:r>
          </w:p>
          <w:p w:rsidR="00733C2B" w:rsidRPr="00733C2B" w:rsidRDefault="00733C2B" w:rsidP="000758AA">
            <w:pPr>
              <w:pStyle w:val="Default"/>
              <w:spacing w:line="276" w:lineRule="auto"/>
              <w:rPr>
                <w:b/>
                <w:color w:val="FF0000"/>
                <w:sz w:val="20"/>
                <w:szCs w:val="20"/>
              </w:rPr>
            </w:pPr>
            <w:r w:rsidRPr="00733C2B">
              <w:rPr>
                <w:b/>
                <w:color w:val="auto"/>
                <w:sz w:val="20"/>
                <w:szCs w:val="20"/>
              </w:rPr>
              <w:t xml:space="preserve">Timotej Kahanovský – </w:t>
            </w:r>
            <w:r>
              <w:rPr>
                <w:b/>
                <w:color w:val="FF0000"/>
                <w:sz w:val="20"/>
                <w:szCs w:val="20"/>
              </w:rPr>
              <w:t>čestné uznanie</w:t>
            </w:r>
          </w:p>
          <w:p w:rsidR="00733C2B" w:rsidRPr="00733C2B" w:rsidRDefault="00733C2B" w:rsidP="000758AA">
            <w:pPr>
              <w:pStyle w:val="Default"/>
              <w:spacing w:line="276" w:lineRule="auto"/>
              <w:rPr>
                <w:b/>
                <w:color w:val="FF0000"/>
                <w:sz w:val="20"/>
                <w:szCs w:val="20"/>
              </w:rPr>
            </w:pPr>
            <w:r w:rsidRPr="00733C2B">
              <w:rPr>
                <w:b/>
                <w:color w:val="auto"/>
                <w:sz w:val="20"/>
                <w:szCs w:val="20"/>
              </w:rPr>
              <w:t xml:space="preserve">Laura Karolčíková - </w:t>
            </w:r>
            <w:r>
              <w:rPr>
                <w:b/>
                <w:color w:val="FF0000"/>
                <w:sz w:val="20"/>
                <w:szCs w:val="20"/>
              </w:rPr>
              <w:t>čestné uznanie</w:t>
            </w:r>
          </w:p>
        </w:tc>
      </w:tr>
      <w:tr w:rsidR="000370CF" w:rsidTr="000370C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35" w:type="dxa"/>
          <w:wAfter w:w="6872" w:type="dxa"/>
          <w:trHeight w:val="100"/>
        </w:trPr>
        <w:tc>
          <w:tcPr>
            <w:tcW w:w="2148" w:type="dxa"/>
            <w:gridSpan w:val="2"/>
          </w:tcPr>
          <w:p w:rsidR="000370CF" w:rsidRDefault="000370CF" w:rsidP="000758AA">
            <w:pPr>
              <w:pStyle w:val="Default"/>
              <w:spacing w:line="276" w:lineRule="auto"/>
              <w:rPr>
                <w:b/>
                <w:color w:val="auto"/>
                <w:sz w:val="20"/>
                <w:szCs w:val="20"/>
              </w:rPr>
            </w:pPr>
          </w:p>
        </w:tc>
      </w:tr>
      <w:tr w:rsidR="00733C2B" w:rsidTr="00E54684">
        <w:trPr>
          <w:trHeight w:val="2755"/>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3C2B" w:rsidRPr="00733C2B" w:rsidRDefault="00733C2B" w:rsidP="000758AA">
            <w:pPr>
              <w:pStyle w:val="Default"/>
              <w:spacing w:line="276" w:lineRule="auto"/>
              <w:rPr>
                <w:b/>
                <w:color w:val="FF0000"/>
                <w:sz w:val="20"/>
                <w:szCs w:val="20"/>
              </w:rPr>
            </w:pPr>
            <w:r>
              <w:rPr>
                <w:b/>
                <w:color w:val="auto"/>
                <w:sz w:val="20"/>
                <w:szCs w:val="20"/>
              </w:rPr>
              <w:lastRenderedPageBreak/>
              <w:t xml:space="preserve">rady, zámky a kaštiele – </w:t>
            </w:r>
            <w:r>
              <w:rPr>
                <w:b/>
                <w:color w:val="FF0000"/>
                <w:sz w:val="20"/>
                <w:szCs w:val="20"/>
              </w:rPr>
              <w:t>regionálna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33C2B" w:rsidRDefault="00733C2B" w:rsidP="000758AA">
            <w:pPr>
              <w:rPr>
                <w:rFonts w:ascii="Times New Roman" w:hAnsi="Times New Roman" w:cs="Times New Roman"/>
                <w:sz w:val="20"/>
                <w:szCs w:val="20"/>
              </w:rPr>
            </w:pPr>
            <w:r>
              <w:rPr>
                <w:rFonts w:ascii="Times New Roman" w:hAnsi="Times New Roman" w:cs="Times New Roman"/>
                <w:sz w:val="20"/>
                <w:szCs w:val="20"/>
              </w:rPr>
              <w:t>Mgr.art.K.Škamlová</w:t>
            </w:r>
          </w:p>
          <w:p w:rsidR="00733C2B" w:rsidRDefault="00733C2B" w:rsidP="000758AA">
            <w:pPr>
              <w:rPr>
                <w:rFonts w:ascii="Times New Roman" w:hAnsi="Times New Roman" w:cs="Times New Roman"/>
                <w:sz w:val="20"/>
                <w:szCs w:val="20"/>
              </w:rPr>
            </w:pPr>
          </w:p>
          <w:p w:rsidR="00733C2B" w:rsidRDefault="00733C2B" w:rsidP="000758AA">
            <w:pPr>
              <w:rPr>
                <w:rFonts w:ascii="Times New Roman" w:hAnsi="Times New Roman" w:cs="Times New Roman"/>
                <w:sz w:val="20"/>
                <w:szCs w:val="20"/>
              </w:rPr>
            </w:pPr>
            <w:r>
              <w:rPr>
                <w:rFonts w:ascii="Times New Roman" w:hAnsi="Times New Roman" w:cs="Times New Roman"/>
                <w:sz w:val="20"/>
                <w:szCs w:val="20"/>
              </w:rPr>
              <w:t>Mgr.K.Rábeková</w:t>
            </w:r>
          </w:p>
          <w:p w:rsidR="000370CF" w:rsidRDefault="000370CF" w:rsidP="000758AA">
            <w:pPr>
              <w:rPr>
                <w:rFonts w:ascii="Times New Roman" w:hAnsi="Times New Roman" w:cs="Times New Roman"/>
                <w:sz w:val="20"/>
                <w:szCs w:val="20"/>
              </w:rPr>
            </w:pPr>
          </w:p>
          <w:p w:rsidR="000370CF" w:rsidRDefault="000370CF" w:rsidP="000758AA">
            <w:pPr>
              <w:rPr>
                <w:rFonts w:ascii="Times New Roman" w:hAnsi="Times New Roman" w:cs="Times New Roman"/>
                <w:sz w:val="20"/>
                <w:szCs w:val="20"/>
              </w:rPr>
            </w:pPr>
            <w:r>
              <w:rPr>
                <w:rFonts w:ascii="Times New Roman" w:hAnsi="Times New Roman" w:cs="Times New Roman"/>
                <w:sz w:val="20"/>
                <w:szCs w:val="20"/>
              </w:rPr>
              <w:t>Mgr.K.Barbuščáková</w:t>
            </w:r>
          </w:p>
          <w:p w:rsidR="000370CF" w:rsidRDefault="000370CF" w:rsidP="000758AA">
            <w:pPr>
              <w:rPr>
                <w:rFonts w:ascii="Times New Roman" w:hAnsi="Times New Roman" w:cs="Times New Roman"/>
                <w:sz w:val="20"/>
                <w:szCs w:val="20"/>
              </w:rPr>
            </w:pPr>
          </w:p>
          <w:p w:rsidR="000370CF" w:rsidRDefault="000370CF" w:rsidP="000758AA">
            <w:pPr>
              <w:rPr>
                <w:rFonts w:ascii="Times New Roman" w:hAnsi="Times New Roman" w:cs="Times New Roman"/>
                <w:sz w:val="20"/>
                <w:szCs w:val="20"/>
              </w:rPr>
            </w:pP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733C2B" w:rsidRDefault="00733C2B" w:rsidP="00733C2B">
            <w:pPr>
              <w:pStyle w:val="Default"/>
              <w:spacing w:line="276" w:lineRule="auto"/>
              <w:rPr>
                <w:b/>
                <w:color w:val="FF0000"/>
                <w:sz w:val="20"/>
                <w:szCs w:val="20"/>
              </w:rPr>
            </w:pPr>
            <w:r>
              <w:rPr>
                <w:b/>
                <w:color w:val="auto"/>
                <w:sz w:val="20"/>
                <w:szCs w:val="20"/>
              </w:rPr>
              <w:t xml:space="preserve">Alžbeta Rožková - </w:t>
            </w:r>
            <w:r>
              <w:rPr>
                <w:b/>
                <w:color w:val="FF0000"/>
                <w:sz w:val="20"/>
                <w:szCs w:val="20"/>
              </w:rPr>
              <w:t>2. miesto</w:t>
            </w:r>
          </w:p>
          <w:p w:rsidR="00733C2B" w:rsidRDefault="00733C2B" w:rsidP="00733C2B">
            <w:pPr>
              <w:pStyle w:val="Default"/>
              <w:spacing w:line="276" w:lineRule="auto"/>
              <w:rPr>
                <w:b/>
                <w:color w:val="FF0000"/>
                <w:sz w:val="20"/>
                <w:szCs w:val="20"/>
              </w:rPr>
            </w:pPr>
            <w:r>
              <w:rPr>
                <w:b/>
                <w:color w:val="auto"/>
                <w:sz w:val="20"/>
                <w:szCs w:val="20"/>
              </w:rPr>
              <w:t xml:space="preserve">Agáta Najšlová - </w:t>
            </w:r>
            <w:r>
              <w:rPr>
                <w:b/>
                <w:color w:val="FF0000"/>
                <w:sz w:val="20"/>
                <w:szCs w:val="20"/>
              </w:rPr>
              <w:t>3. miesto</w:t>
            </w:r>
          </w:p>
          <w:p w:rsidR="00733C2B" w:rsidRDefault="00733C2B" w:rsidP="00733C2B">
            <w:pPr>
              <w:pStyle w:val="Default"/>
              <w:spacing w:line="276" w:lineRule="auto"/>
              <w:rPr>
                <w:b/>
                <w:color w:val="FF0000"/>
                <w:sz w:val="20"/>
                <w:szCs w:val="20"/>
              </w:rPr>
            </w:pPr>
            <w:r>
              <w:rPr>
                <w:b/>
                <w:color w:val="auto"/>
                <w:sz w:val="20"/>
                <w:szCs w:val="20"/>
              </w:rPr>
              <w:t xml:space="preserve">Oliver Mravec - </w:t>
            </w:r>
            <w:r>
              <w:rPr>
                <w:b/>
                <w:color w:val="FF0000"/>
                <w:sz w:val="20"/>
                <w:szCs w:val="20"/>
              </w:rPr>
              <w:t>3. miesto</w:t>
            </w:r>
          </w:p>
          <w:p w:rsidR="00733C2B" w:rsidRDefault="00733C2B" w:rsidP="00733C2B">
            <w:pPr>
              <w:pStyle w:val="Default"/>
              <w:spacing w:line="276" w:lineRule="auto"/>
              <w:rPr>
                <w:b/>
                <w:color w:val="auto"/>
                <w:sz w:val="20"/>
                <w:szCs w:val="20"/>
              </w:rPr>
            </w:pPr>
          </w:p>
          <w:p w:rsidR="00733C2B" w:rsidRDefault="00733C2B" w:rsidP="00733C2B">
            <w:pPr>
              <w:pStyle w:val="Default"/>
              <w:spacing w:line="276" w:lineRule="auto"/>
              <w:rPr>
                <w:b/>
                <w:color w:val="FF0000"/>
                <w:sz w:val="20"/>
                <w:szCs w:val="20"/>
              </w:rPr>
            </w:pPr>
            <w:r>
              <w:rPr>
                <w:b/>
                <w:color w:val="auto"/>
                <w:sz w:val="20"/>
                <w:szCs w:val="20"/>
              </w:rPr>
              <w:t xml:space="preserve">Ela Liesnerová - </w:t>
            </w:r>
            <w:r>
              <w:rPr>
                <w:b/>
                <w:color w:val="FF0000"/>
                <w:sz w:val="20"/>
                <w:szCs w:val="20"/>
              </w:rPr>
              <w:t>3. miesto</w:t>
            </w:r>
          </w:p>
          <w:p w:rsidR="00733C2B" w:rsidRDefault="00733C2B" w:rsidP="00733C2B">
            <w:pPr>
              <w:pStyle w:val="Default"/>
              <w:spacing w:line="276" w:lineRule="auto"/>
              <w:rPr>
                <w:b/>
                <w:color w:val="FF0000"/>
                <w:sz w:val="20"/>
                <w:szCs w:val="20"/>
              </w:rPr>
            </w:pPr>
            <w:r>
              <w:rPr>
                <w:b/>
                <w:color w:val="auto"/>
                <w:sz w:val="20"/>
                <w:szCs w:val="20"/>
              </w:rPr>
              <w:t xml:space="preserve">Laura Kršáčková - </w:t>
            </w:r>
            <w:r>
              <w:rPr>
                <w:b/>
                <w:color w:val="FF0000"/>
                <w:sz w:val="20"/>
                <w:szCs w:val="20"/>
              </w:rPr>
              <w:t>1. miesto</w:t>
            </w:r>
          </w:p>
          <w:p w:rsidR="00733C2B" w:rsidRDefault="00733C2B" w:rsidP="00733C2B">
            <w:pPr>
              <w:pStyle w:val="Default"/>
              <w:spacing w:line="276" w:lineRule="auto"/>
              <w:rPr>
                <w:b/>
                <w:color w:val="auto"/>
                <w:sz w:val="20"/>
                <w:szCs w:val="20"/>
              </w:rPr>
            </w:pPr>
          </w:p>
          <w:p w:rsidR="000370CF" w:rsidRDefault="000370CF" w:rsidP="00733C2B">
            <w:pPr>
              <w:pStyle w:val="Default"/>
              <w:spacing w:line="276" w:lineRule="auto"/>
              <w:rPr>
                <w:b/>
                <w:color w:val="auto"/>
                <w:sz w:val="20"/>
                <w:szCs w:val="20"/>
              </w:rPr>
            </w:pPr>
          </w:p>
          <w:p w:rsidR="000370CF" w:rsidRDefault="000370CF" w:rsidP="00733C2B">
            <w:pPr>
              <w:pStyle w:val="Default"/>
              <w:spacing w:line="276" w:lineRule="auto"/>
              <w:rPr>
                <w:b/>
                <w:color w:val="auto"/>
                <w:sz w:val="20"/>
                <w:szCs w:val="20"/>
              </w:rPr>
            </w:pPr>
          </w:p>
          <w:p w:rsidR="000370CF" w:rsidRDefault="000370CF" w:rsidP="00733C2B">
            <w:pPr>
              <w:pStyle w:val="Default"/>
              <w:spacing w:line="276" w:lineRule="auto"/>
              <w:rPr>
                <w:b/>
                <w:color w:val="auto"/>
                <w:sz w:val="20"/>
                <w:szCs w:val="20"/>
              </w:rPr>
            </w:pPr>
          </w:p>
          <w:p w:rsidR="000370CF" w:rsidRDefault="000370CF" w:rsidP="00733C2B">
            <w:pPr>
              <w:pStyle w:val="Default"/>
              <w:spacing w:line="276" w:lineRule="auto"/>
              <w:rPr>
                <w:b/>
                <w:color w:val="auto"/>
                <w:sz w:val="20"/>
                <w:szCs w:val="20"/>
              </w:rPr>
            </w:pPr>
          </w:p>
          <w:p w:rsidR="000370CF" w:rsidRDefault="000370CF" w:rsidP="00733C2B">
            <w:pPr>
              <w:pStyle w:val="Default"/>
              <w:spacing w:line="276" w:lineRule="auto"/>
              <w:rPr>
                <w:b/>
                <w:color w:val="auto"/>
                <w:sz w:val="20"/>
                <w:szCs w:val="20"/>
              </w:rPr>
            </w:pPr>
          </w:p>
          <w:p w:rsidR="000370CF" w:rsidRDefault="000370CF" w:rsidP="00733C2B">
            <w:pPr>
              <w:pStyle w:val="Default"/>
              <w:spacing w:line="276" w:lineRule="auto"/>
              <w:rPr>
                <w:b/>
                <w:color w:val="auto"/>
                <w:sz w:val="20"/>
                <w:szCs w:val="20"/>
              </w:rPr>
            </w:pPr>
          </w:p>
          <w:p w:rsidR="000370CF" w:rsidRPr="00733C2B" w:rsidRDefault="000370CF" w:rsidP="00733C2B">
            <w:pPr>
              <w:pStyle w:val="Default"/>
              <w:spacing w:line="276" w:lineRule="auto"/>
              <w:rPr>
                <w:b/>
                <w:color w:val="auto"/>
                <w:sz w:val="20"/>
                <w:szCs w:val="20"/>
              </w:rPr>
            </w:pPr>
          </w:p>
        </w:tc>
      </w:tr>
      <w:tr w:rsidR="000370CF" w:rsidTr="000370CF">
        <w:trPr>
          <w:trHeight w:val="984"/>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370CF" w:rsidRPr="000370CF" w:rsidRDefault="000370CF" w:rsidP="000758AA">
            <w:pPr>
              <w:pStyle w:val="Default"/>
              <w:spacing w:line="276" w:lineRule="auto"/>
              <w:rPr>
                <w:b/>
                <w:color w:val="FF0000"/>
                <w:sz w:val="20"/>
                <w:szCs w:val="20"/>
              </w:rPr>
            </w:pPr>
            <w:r>
              <w:rPr>
                <w:b/>
                <w:color w:val="auto"/>
                <w:sz w:val="20"/>
                <w:szCs w:val="20"/>
              </w:rPr>
              <w:t xml:space="preserve">Cesta čiary - </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370CF" w:rsidRDefault="002F2DDF" w:rsidP="000758AA">
            <w:pPr>
              <w:rPr>
                <w:rFonts w:ascii="Times New Roman" w:hAnsi="Times New Roman" w:cs="Times New Roman"/>
                <w:sz w:val="20"/>
                <w:szCs w:val="20"/>
              </w:rPr>
            </w:pPr>
            <w:r>
              <w:rPr>
                <w:rFonts w:ascii="Times New Roman" w:hAnsi="Times New Roman" w:cs="Times New Roman"/>
                <w:sz w:val="20"/>
                <w:szCs w:val="20"/>
              </w:rPr>
              <w:t>Mgr.K.Rábeková</w:t>
            </w:r>
          </w:p>
          <w:p w:rsidR="002F2DDF" w:rsidRDefault="002F2DDF" w:rsidP="000758AA">
            <w:pPr>
              <w:rPr>
                <w:rFonts w:ascii="Times New Roman" w:hAnsi="Times New Roman" w:cs="Times New Roman"/>
                <w:sz w:val="20"/>
                <w:szCs w:val="20"/>
              </w:rPr>
            </w:pPr>
          </w:p>
          <w:p w:rsidR="002F2DDF" w:rsidRDefault="002F2DDF" w:rsidP="000758AA">
            <w:pPr>
              <w:rPr>
                <w:rFonts w:ascii="Times New Roman" w:hAnsi="Times New Roman" w:cs="Times New Roman"/>
                <w:sz w:val="20"/>
                <w:szCs w:val="20"/>
              </w:rPr>
            </w:pPr>
          </w:p>
          <w:p w:rsidR="002F2DDF" w:rsidRDefault="002F2DDF" w:rsidP="000758AA">
            <w:pPr>
              <w:rPr>
                <w:rFonts w:ascii="Times New Roman" w:hAnsi="Times New Roman" w:cs="Times New Roman"/>
                <w:sz w:val="20"/>
                <w:szCs w:val="20"/>
              </w:rPr>
            </w:pPr>
          </w:p>
          <w:p w:rsidR="002F2DDF" w:rsidRDefault="002F2DDF" w:rsidP="000758AA">
            <w:pPr>
              <w:rPr>
                <w:rFonts w:ascii="Times New Roman" w:hAnsi="Times New Roman" w:cs="Times New Roman"/>
                <w:sz w:val="20"/>
                <w:szCs w:val="20"/>
              </w:rPr>
            </w:pPr>
            <w:r>
              <w:rPr>
                <w:rFonts w:ascii="Times New Roman" w:hAnsi="Times New Roman" w:cs="Times New Roman"/>
                <w:sz w:val="20"/>
                <w:szCs w:val="20"/>
              </w:rPr>
              <w:t>Mgr.S.Rešetárová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370CF" w:rsidRDefault="002F2DDF" w:rsidP="00733C2B">
            <w:pPr>
              <w:pStyle w:val="Default"/>
              <w:spacing w:line="276" w:lineRule="auto"/>
              <w:rPr>
                <w:b/>
                <w:color w:val="FF0000"/>
                <w:sz w:val="20"/>
                <w:szCs w:val="20"/>
              </w:rPr>
            </w:pPr>
            <w:r>
              <w:rPr>
                <w:b/>
                <w:color w:val="auto"/>
                <w:sz w:val="20"/>
                <w:szCs w:val="20"/>
              </w:rPr>
              <w:t xml:space="preserve">Alexander Krivuš – </w:t>
            </w:r>
            <w:r>
              <w:rPr>
                <w:b/>
                <w:color w:val="FF0000"/>
                <w:sz w:val="20"/>
                <w:szCs w:val="20"/>
              </w:rPr>
              <w:t>bronzové pásmo</w:t>
            </w:r>
          </w:p>
          <w:p w:rsidR="002F2DDF" w:rsidRDefault="002F2DDF" w:rsidP="00733C2B">
            <w:pPr>
              <w:pStyle w:val="Default"/>
              <w:spacing w:line="276" w:lineRule="auto"/>
              <w:rPr>
                <w:b/>
                <w:color w:val="FF0000"/>
                <w:sz w:val="20"/>
                <w:szCs w:val="20"/>
              </w:rPr>
            </w:pPr>
            <w:r>
              <w:rPr>
                <w:b/>
                <w:color w:val="auto"/>
                <w:sz w:val="20"/>
                <w:szCs w:val="20"/>
              </w:rPr>
              <w:t xml:space="preserve">Michal Chládek – </w:t>
            </w:r>
            <w:r>
              <w:rPr>
                <w:b/>
                <w:color w:val="FF0000"/>
                <w:sz w:val="20"/>
                <w:szCs w:val="20"/>
              </w:rPr>
              <w:t>strieborné pásmo</w:t>
            </w:r>
          </w:p>
          <w:p w:rsidR="002F2DDF" w:rsidRDefault="002F2DDF" w:rsidP="002F2DDF">
            <w:pPr>
              <w:pStyle w:val="Default"/>
              <w:spacing w:line="276" w:lineRule="auto"/>
              <w:rPr>
                <w:b/>
                <w:color w:val="FF0000"/>
                <w:sz w:val="20"/>
                <w:szCs w:val="20"/>
              </w:rPr>
            </w:pPr>
            <w:r>
              <w:rPr>
                <w:b/>
                <w:color w:val="auto"/>
                <w:sz w:val="20"/>
                <w:szCs w:val="20"/>
              </w:rPr>
              <w:t xml:space="preserve">Katarína Kunzová - </w:t>
            </w:r>
            <w:r>
              <w:rPr>
                <w:b/>
                <w:color w:val="FF0000"/>
                <w:sz w:val="20"/>
                <w:szCs w:val="20"/>
              </w:rPr>
              <w:t>strieborné pásmo</w:t>
            </w:r>
          </w:p>
          <w:p w:rsidR="002F2DDF" w:rsidRPr="002F2DDF" w:rsidRDefault="002F2DDF" w:rsidP="00733C2B">
            <w:pPr>
              <w:pStyle w:val="Default"/>
              <w:spacing w:line="276" w:lineRule="auto"/>
              <w:rPr>
                <w:b/>
                <w:color w:val="FF0000"/>
                <w:sz w:val="20"/>
                <w:szCs w:val="20"/>
              </w:rPr>
            </w:pPr>
            <w:r>
              <w:rPr>
                <w:b/>
                <w:color w:val="auto"/>
                <w:sz w:val="20"/>
                <w:szCs w:val="20"/>
              </w:rPr>
              <w:t xml:space="preserve">Ella Bielaková – </w:t>
            </w:r>
            <w:r w:rsidRPr="002F2DDF">
              <w:rPr>
                <w:b/>
                <w:color w:val="FF0000"/>
                <w:sz w:val="20"/>
                <w:szCs w:val="20"/>
              </w:rPr>
              <w:t>zlaté pásmo</w:t>
            </w:r>
          </w:p>
          <w:p w:rsidR="002F2DDF" w:rsidRDefault="002F2DDF" w:rsidP="00733C2B">
            <w:pPr>
              <w:pStyle w:val="Default"/>
              <w:spacing w:line="276" w:lineRule="auto"/>
              <w:rPr>
                <w:b/>
                <w:color w:val="FF0000"/>
                <w:sz w:val="20"/>
                <w:szCs w:val="20"/>
              </w:rPr>
            </w:pPr>
            <w:r>
              <w:rPr>
                <w:b/>
                <w:color w:val="auto"/>
                <w:sz w:val="20"/>
                <w:szCs w:val="20"/>
              </w:rPr>
              <w:t xml:space="preserve">Michaela Štrpková – </w:t>
            </w:r>
            <w:r>
              <w:rPr>
                <w:b/>
                <w:color w:val="FF0000"/>
                <w:sz w:val="20"/>
                <w:szCs w:val="20"/>
              </w:rPr>
              <w:t>zlaté pásmo</w:t>
            </w:r>
          </w:p>
          <w:p w:rsidR="002F2DDF" w:rsidRDefault="002F2DDF" w:rsidP="00733C2B">
            <w:pPr>
              <w:pStyle w:val="Default"/>
              <w:spacing w:line="276" w:lineRule="auto"/>
              <w:rPr>
                <w:b/>
                <w:color w:val="FF0000"/>
                <w:sz w:val="20"/>
                <w:szCs w:val="20"/>
              </w:rPr>
            </w:pPr>
            <w:r w:rsidRPr="002F2DDF">
              <w:rPr>
                <w:b/>
                <w:color w:val="auto"/>
                <w:sz w:val="20"/>
                <w:szCs w:val="20"/>
              </w:rPr>
              <w:t>Sada červeno</w:t>
            </w:r>
            <w:r>
              <w:rPr>
                <w:b/>
                <w:color w:val="auto"/>
                <w:sz w:val="20"/>
                <w:szCs w:val="20"/>
              </w:rPr>
              <w:t>-</w:t>
            </w:r>
            <w:r w:rsidRPr="002F2DDF">
              <w:rPr>
                <w:b/>
                <w:color w:val="auto"/>
                <w:sz w:val="20"/>
                <w:szCs w:val="20"/>
              </w:rPr>
              <w:t xml:space="preserve">čiernych grafík </w:t>
            </w:r>
            <w:r>
              <w:rPr>
                <w:b/>
                <w:color w:val="auto"/>
                <w:sz w:val="20"/>
                <w:szCs w:val="20"/>
              </w:rPr>
              <w:t>–</w:t>
            </w:r>
            <w:r w:rsidRPr="002F2DDF">
              <w:rPr>
                <w:b/>
                <w:color w:val="auto"/>
                <w:sz w:val="20"/>
                <w:szCs w:val="20"/>
              </w:rPr>
              <w:t xml:space="preserve"> </w:t>
            </w:r>
            <w:r>
              <w:rPr>
                <w:b/>
                <w:color w:val="FF0000"/>
                <w:sz w:val="20"/>
                <w:szCs w:val="20"/>
              </w:rPr>
              <w:t>špeciálne ocenenie</w:t>
            </w:r>
          </w:p>
          <w:p w:rsidR="002F2DDF" w:rsidRPr="002F2DDF" w:rsidRDefault="002F2DDF" w:rsidP="00733C2B">
            <w:pPr>
              <w:pStyle w:val="Default"/>
              <w:spacing w:line="276" w:lineRule="auto"/>
              <w:rPr>
                <w:b/>
                <w:color w:val="FF0000"/>
                <w:sz w:val="20"/>
                <w:szCs w:val="20"/>
              </w:rPr>
            </w:pPr>
            <w:r w:rsidRPr="002F2DDF">
              <w:rPr>
                <w:b/>
                <w:color w:val="auto"/>
                <w:sz w:val="20"/>
                <w:szCs w:val="20"/>
              </w:rPr>
              <w:t xml:space="preserve">Laura Poliaková – </w:t>
            </w:r>
            <w:r>
              <w:rPr>
                <w:b/>
                <w:color w:val="FF0000"/>
                <w:sz w:val="20"/>
                <w:szCs w:val="20"/>
              </w:rPr>
              <w:t>špeciálne ocenenie</w:t>
            </w:r>
          </w:p>
        </w:tc>
      </w:tr>
      <w:tr w:rsidR="000370CF" w:rsidTr="000370CF">
        <w:trPr>
          <w:trHeight w:val="984"/>
        </w:trPr>
        <w:tc>
          <w:tcPr>
            <w:tcW w:w="192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370CF" w:rsidRPr="000370CF" w:rsidRDefault="000370CF" w:rsidP="000758AA">
            <w:pPr>
              <w:pStyle w:val="Default"/>
              <w:spacing w:line="276" w:lineRule="auto"/>
              <w:rPr>
                <w:b/>
                <w:color w:val="FF0000"/>
                <w:sz w:val="20"/>
                <w:szCs w:val="20"/>
              </w:rPr>
            </w:pPr>
            <w:r>
              <w:rPr>
                <w:b/>
                <w:color w:val="auto"/>
                <w:sz w:val="20"/>
                <w:szCs w:val="20"/>
              </w:rPr>
              <w:t xml:space="preserve">Turiec maľovaný – </w:t>
            </w:r>
            <w:r>
              <w:rPr>
                <w:b/>
                <w:color w:val="FF0000"/>
                <w:sz w:val="20"/>
                <w:szCs w:val="20"/>
              </w:rPr>
              <w:t>regionálna súťaž</w:t>
            </w:r>
          </w:p>
        </w:tc>
        <w:tc>
          <w:tcPr>
            <w:tcW w:w="299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370CF" w:rsidRDefault="000370CF" w:rsidP="000758AA">
            <w:pPr>
              <w:rPr>
                <w:rFonts w:ascii="Times New Roman" w:hAnsi="Times New Roman" w:cs="Times New Roman"/>
                <w:sz w:val="20"/>
                <w:szCs w:val="20"/>
              </w:rPr>
            </w:pPr>
            <w:r>
              <w:rPr>
                <w:rFonts w:ascii="Times New Roman" w:hAnsi="Times New Roman" w:cs="Times New Roman"/>
                <w:sz w:val="20"/>
                <w:szCs w:val="20"/>
              </w:rPr>
              <w:t>Mgr.K.Rábeková</w:t>
            </w:r>
          </w:p>
        </w:tc>
        <w:tc>
          <w:tcPr>
            <w:tcW w:w="4137" w:type="dxa"/>
            <w:tcBorders>
              <w:top w:val="thinThickSmallGap" w:sz="24" w:space="0" w:color="auto"/>
              <w:left w:val="thinThickSmallGap" w:sz="24" w:space="0" w:color="auto"/>
              <w:bottom w:val="thinThickSmallGap" w:sz="24" w:space="0" w:color="auto"/>
              <w:right w:val="thinThickSmallGap" w:sz="24" w:space="0" w:color="auto"/>
            </w:tcBorders>
          </w:tcPr>
          <w:p w:rsidR="000370CF" w:rsidRDefault="000370CF" w:rsidP="00733C2B">
            <w:pPr>
              <w:pStyle w:val="Default"/>
              <w:pBdr>
                <w:bottom w:val="single" w:sz="6" w:space="1" w:color="auto"/>
              </w:pBdr>
              <w:spacing w:line="276" w:lineRule="auto"/>
              <w:rPr>
                <w:b/>
                <w:color w:val="auto"/>
                <w:sz w:val="20"/>
                <w:szCs w:val="20"/>
              </w:rPr>
            </w:pPr>
          </w:p>
          <w:p w:rsidR="000370CF" w:rsidRDefault="000370CF" w:rsidP="00733C2B">
            <w:pPr>
              <w:pStyle w:val="Default"/>
              <w:spacing w:line="276" w:lineRule="auto"/>
              <w:rPr>
                <w:b/>
                <w:color w:val="auto"/>
                <w:sz w:val="20"/>
                <w:szCs w:val="20"/>
              </w:rPr>
            </w:pPr>
          </w:p>
        </w:tc>
      </w:tr>
    </w:tbl>
    <w:p w:rsidR="000758AA" w:rsidRDefault="000758AA" w:rsidP="00733C2B">
      <w:pPr>
        <w:pStyle w:val="Default"/>
        <w:spacing w:line="276" w:lineRule="auto"/>
        <w:jc w:val="both"/>
        <w:rPr>
          <w:color w:val="auto"/>
        </w:rPr>
      </w:pPr>
    </w:p>
    <w:p w:rsidR="000758AA" w:rsidRDefault="000758AA" w:rsidP="000758AA">
      <w:pPr>
        <w:pStyle w:val="Default"/>
        <w:spacing w:line="276" w:lineRule="auto"/>
        <w:jc w:val="both"/>
        <w:rPr>
          <w:b/>
          <w:color w:val="000000" w:themeColor="text1"/>
        </w:rPr>
      </w:pPr>
    </w:p>
    <w:p w:rsidR="00CB69D1" w:rsidRPr="00CB69D1" w:rsidRDefault="000758AA" w:rsidP="00CB69D1">
      <w:pPr>
        <w:pStyle w:val="Default"/>
        <w:spacing w:line="276" w:lineRule="auto"/>
        <w:jc w:val="both"/>
        <w:rPr>
          <w:b/>
          <w:color w:val="000000" w:themeColor="text1"/>
        </w:rPr>
      </w:pPr>
      <w:r>
        <w:rPr>
          <w:b/>
          <w:color w:val="000000" w:themeColor="text1"/>
        </w:rPr>
        <w:t>Hudobný odbor:</w:t>
      </w:r>
      <w:r w:rsidR="00CB69D1">
        <w:rPr>
          <w:b/>
          <w:color w:val="000000" w:themeColor="text1"/>
        </w:rPr>
        <w:t xml:space="preserve"> </w:t>
      </w:r>
    </w:p>
    <w:p w:rsidR="00CB69D1" w:rsidRDefault="00CB69D1" w:rsidP="000758AA">
      <w:pPr>
        <w:pStyle w:val="Default"/>
      </w:pPr>
    </w:p>
    <w:tbl>
      <w:tblPr>
        <w:tblW w:w="9072"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3161"/>
        <w:gridCol w:w="5911"/>
      </w:tblGrid>
      <w:tr w:rsidR="000758AA" w:rsidTr="000758AA">
        <w:trPr>
          <w:trHeight w:val="335"/>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spacing w:line="276" w:lineRule="auto"/>
              <w:jc w:val="center"/>
              <w:rPr>
                <w:b/>
              </w:rPr>
            </w:pPr>
            <w:r>
              <w:rPr>
                <w:b/>
              </w:rPr>
              <w:t xml:space="preserve">KONCERTY </w:t>
            </w:r>
          </w:p>
          <w:p w:rsidR="000758AA" w:rsidRDefault="000758AA" w:rsidP="000758AA">
            <w:pPr>
              <w:pStyle w:val="Default"/>
              <w:spacing w:line="276" w:lineRule="auto"/>
              <w:jc w:val="center"/>
              <w:rPr>
                <w:b/>
              </w:rPr>
            </w:pPr>
            <w:r>
              <w:rPr>
                <w:b/>
              </w:rPr>
              <w:t>VYSTÚPENIA</w:t>
            </w:r>
          </w:p>
          <w:p w:rsidR="000758AA" w:rsidRDefault="000758AA" w:rsidP="000758AA">
            <w:pPr>
              <w:pStyle w:val="Default"/>
              <w:spacing w:line="276" w:lineRule="auto"/>
              <w:jc w:val="center"/>
              <w:rPr>
                <w:b/>
              </w:rPr>
            </w:pPr>
            <w:r>
              <w:rPr>
                <w:b/>
              </w:rPr>
              <w:t>PODUJATIA a WORKSHOPY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spacing w:line="276" w:lineRule="auto"/>
              <w:ind w:left="4"/>
              <w:rPr>
                <w:b/>
              </w:rPr>
            </w:pPr>
            <w:r>
              <w:rPr>
                <w:b/>
              </w:rPr>
              <w:t>Účinkujúci:</w:t>
            </w:r>
          </w:p>
          <w:p w:rsidR="000758AA" w:rsidRDefault="000758AA" w:rsidP="000758AA">
            <w:pPr>
              <w:pStyle w:val="Default"/>
              <w:spacing w:line="276" w:lineRule="auto"/>
              <w:jc w:val="center"/>
              <w:rPr>
                <w:b/>
              </w:rPr>
            </w:pPr>
          </w:p>
        </w:tc>
      </w:tr>
      <w:tr w:rsidR="000758AA" w:rsidTr="000758AA">
        <w:trPr>
          <w:trHeight w:val="307"/>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0758AA" w:rsidRPr="00036A71" w:rsidRDefault="00B94A0C" w:rsidP="00B94A0C">
            <w:pPr>
              <w:tabs>
                <w:tab w:val="left" w:pos="4694"/>
              </w:tabs>
              <w:spacing w:line="240" w:lineRule="auto"/>
              <w:jc w:val="both"/>
              <w:rPr>
                <w:rFonts w:ascii="Times New Roman" w:hAnsi="Times New Roman" w:cs="Times New Roman"/>
                <w:b/>
                <w:sz w:val="20"/>
                <w:szCs w:val="20"/>
              </w:rPr>
            </w:pPr>
            <w:r>
              <w:rPr>
                <w:rFonts w:ascii="Times New Roman" w:hAnsi="Times New Roman" w:cs="Times New Roman"/>
                <w:b/>
                <w:color w:val="FF0000"/>
                <w:sz w:val="20"/>
                <w:szCs w:val="20"/>
              </w:rPr>
              <w:t>28.09.</w:t>
            </w:r>
            <w:r w:rsidR="000758AA" w:rsidRPr="00036A71">
              <w:rPr>
                <w:rFonts w:ascii="Times New Roman" w:hAnsi="Times New Roman" w:cs="Times New Roman"/>
                <w:b/>
                <w:sz w:val="20"/>
                <w:szCs w:val="20"/>
              </w:rPr>
              <w:t xml:space="preserve"> </w:t>
            </w:r>
            <w:r>
              <w:rPr>
                <w:rFonts w:ascii="Times New Roman" w:hAnsi="Times New Roman" w:cs="Times New Roman"/>
                <w:b/>
                <w:sz w:val="20"/>
                <w:szCs w:val="20"/>
              </w:rPr>
              <w:t>- Penzión Burra Vrútky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E6731" w:rsidRDefault="000758AA" w:rsidP="00F53198">
            <w:pPr>
              <w:spacing w:line="240" w:lineRule="auto"/>
              <w:rPr>
                <w:rFonts w:ascii="Times New Roman" w:eastAsia="Calibri" w:hAnsi="Times New Roman" w:cs="Times New Roman"/>
                <w:sz w:val="20"/>
                <w:szCs w:val="20"/>
              </w:rPr>
            </w:pPr>
            <w:r w:rsidRPr="00036A71">
              <w:rPr>
                <w:rFonts w:ascii="Times New Roman" w:hAnsi="Times New Roman" w:cs="Times New Roman"/>
                <w:b/>
                <w:sz w:val="20"/>
                <w:szCs w:val="20"/>
              </w:rPr>
              <w:t xml:space="preserve">účinkovali </w:t>
            </w:r>
            <w:r w:rsidR="00B94A0C">
              <w:rPr>
                <w:rFonts w:ascii="Times New Roman" w:hAnsi="Times New Roman" w:cs="Times New Roman"/>
                <w:b/>
                <w:sz w:val="20"/>
                <w:szCs w:val="20"/>
              </w:rPr>
              <w:t>Mgr.Š.Kapala a</w:t>
            </w:r>
            <w:r w:rsidR="00F53198">
              <w:rPr>
                <w:rFonts w:ascii="Times New Roman" w:hAnsi="Times New Roman" w:cs="Times New Roman"/>
                <w:b/>
                <w:sz w:val="20"/>
                <w:szCs w:val="20"/>
              </w:rPr>
              <w:t xml:space="preserve"> </w:t>
            </w:r>
            <w:r w:rsidR="00B94A0C">
              <w:rPr>
                <w:rFonts w:ascii="Times New Roman" w:hAnsi="Times New Roman" w:cs="Times New Roman"/>
                <w:b/>
                <w:sz w:val="20"/>
                <w:szCs w:val="20"/>
              </w:rPr>
              <w:t xml:space="preserve">Mgr.art. </w:t>
            </w:r>
            <w:r w:rsidR="00F53198">
              <w:rPr>
                <w:rFonts w:ascii="Times New Roman" w:hAnsi="Times New Roman" w:cs="Times New Roman"/>
                <w:b/>
                <w:sz w:val="20"/>
                <w:szCs w:val="20"/>
              </w:rPr>
              <w:t>J.Hellová</w:t>
            </w:r>
          </w:p>
        </w:tc>
      </w:tr>
      <w:tr w:rsidR="000758AA" w:rsidTr="000758AA">
        <w:trPr>
          <w:trHeight w:val="455"/>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036A71" w:rsidRDefault="00B94A0C" w:rsidP="00B94A0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20.10.</w:t>
            </w:r>
            <w:r w:rsidR="000758AA" w:rsidRPr="00036A71">
              <w:rPr>
                <w:rFonts w:ascii="Times New Roman" w:hAnsi="Times New Roman" w:cs="Times New Roman"/>
                <w:b/>
                <w:sz w:val="20"/>
                <w:szCs w:val="20"/>
              </w:rPr>
              <w:t xml:space="preserve"> </w:t>
            </w:r>
            <w:r>
              <w:rPr>
                <w:rFonts w:ascii="Times New Roman" w:hAnsi="Times New Roman" w:cs="Times New Roman"/>
                <w:b/>
                <w:sz w:val="20"/>
                <w:szCs w:val="20"/>
              </w:rPr>
              <w:t xml:space="preserve"> - žiacky koncert „Našim starkým“</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E6731" w:rsidRDefault="000758AA" w:rsidP="00B94A0C">
            <w:pPr>
              <w:spacing w:line="240" w:lineRule="auto"/>
              <w:rPr>
                <w:rFonts w:ascii="Times New Roman" w:eastAsia="Calibri" w:hAnsi="Times New Roman" w:cs="Times New Roman"/>
                <w:sz w:val="20"/>
                <w:szCs w:val="20"/>
              </w:rPr>
            </w:pPr>
            <w:r w:rsidRPr="00036A71">
              <w:rPr>
                <w:rFonts w:ascii="Times New Roman" w:hAnsi="Times New Roman" w:cs="Times New Roman"/>
                <w:b/>
                <w:sz w:val="20"/>
                <w:szCs w:val="20"/>
              </w:rPr>
              <w:t xml:space="preserve">účinkovali žiaci </w:t>
            </w:r>
            <w:r>
              <w:rPr>
                <w:rFonts w:ascii="Times New Roman" w:hAnsi="Times New Roman" w:cs="Times New Roman"/>
                <w:b/>
                <w:sz w:val="20"/>
                <w:szCs w:val="20"/>
              </w:rPr>
              <w:t>HO</w:t>
            </w:r>
          </w:p>
        </w:tc>
      </w:tr>
      <w:tr w:rsidR="000758AA" w:rsidTr="000758AA">
        <w:trPr>
          <w:trHeight w:val="533"/>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73372" w:rsidRDefault="00B94A0C" w:rsidP="00B94A0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December -</w:t>
            </w:r>
            <w:r w:rsidR="000758AA">
              <w:rPr>
                <w:rFonts w:ascii="Times New Roman" w:hAnsi="Times New Roman" w:cs="Times New Roman"/>
                <w:b/>
                <w:color w:val="FF0000"/>
                <w:sz w:val="20"/>
                <w:szCs w:val="20"/>
              </w:rPr>
              <w:t xml:space="preserve"> </w:t>
            </w:r>
            <w:r w:rsidR="000758AA" w:rsidRPr="00036A71">
              <w:rPr>
                <w:rFonts w:ascii="Times New Roman" w:hAnsi="Times New Roman" w:cs="Times New Roman"/>
                <w:b/>
                <w:sz w:val="20"/>
                <w:szCs w:val="20"/>
              </w:rPr>
              <w:t xml:space="preserve"> </w:t>
            </w:r>
            <w:r w:rsidR="000758AA">
              <w:rPr>
                <w:rFonts w:ascii="Times New Roman" w:hAnsi="Times New Roman" w:cs="Times New Roman"/>
                <w:b/>
                <w:sz w:val="20"/>
                <w:szCs w:val="20"/>
              </w:rPr>
              <w:t xml:space="preserve">Online </w:t>
            </w:r>
            <w:r>
              <w:rPr>
                <w:rFonts w:ascii="Times New Roman" w:hAnsi="Times New Roman" w:cs="Times New Roman"/>
                <w:b/>
                <w:sz w:val="20"/>
                <w:szCs w:val="20"/>
              </w:rPr>
              <w:t>„Vianočný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Default="000758AA" w:rsidP="000758AA">
            <w:pPr>
              <w:pStyle w:val="Default"/>
              <w:rPr>
                <w:sz w:val="20"/>
                <w:szCs w:val="20"/>
              </w:rPr>
            </w:pPr>
            <w:r>
              <w:rPr>
                <w:b/>
                <w:sz w:val="20"/>
                <w:szCs w:val="20"/>
              </w:rPr>
              <w:t>účinkovali žiaci HO</w:t>
            </w:r>
          </w:p>
        </w:tc>
      </w:tr>
      <w:tr w:rsidR="000758AA" w:rsidTr="000758AA">
        <w:trPr>
          <w:trHeight w:val="85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73372" w:rsidRDefault="00B94A0C" w:rsidP="00B94A0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23.02. - </w:t>
            </w:r>
            <w:r w:rsidR="000758AA" w:rsidRPr="00036A71">
              <w:rPr>
                <w:rFonts w:ascii="Times New Roman" w:hAnsi="Times New Roman" w:cs="Times New Roman"/>
                <w:b/>
                <w:sz w:val="20"/>
                <w:szCs w:val="20"/>
              </w:rPr>
              <w:t xml:space="preserve"> </w:t>
            </w:r>
            <w:r>
              <w:rPr>
                <w:rFonts w:ascii="Times New Roman" w:hAnsi="Times New Roman" w:cs="Times New Roman"/>
                <w:b/>
                <w:sz w:val="20"/>
                <w:szCs w:val="20"/>
              </w:rPr>
              <w:t>Interný žiacky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B94A0C" w:rsidP="000758AA">
            <w:pPr>
              <w:spacing w:line="240" w:lineRule="auto"/>
              <w:ind w:right="142"/>
              <w:rPr>
                <w:sz w:val="20"/>
                <w:szCs w:val="20"/>
              </w:rPr>
            </w:pPr>
            <w:r>
              <w:rPr>
                <w:b/>
                <w:sz w:val="20"/>
                <w:szCs w:val="20"/>
              </w:rPr>
              <w:t>účinkovali žiaci HO</w:t>
            </w:r>
          </w:p>
        </w:tc>
      </w:tr>
      <w:tr w:rsidR="000758AA" w:rsidTr="000758AA">
        <w:trPr>
          <w:trHeight w:val="54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73372" w:rsidRDefault="00B94A0C" w:rsidP="00B94A0C">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24.03. – </w:t>
            </w:r>
            <w:r>
              <w:rPr>
                <w:rFonts w:ascii="Times New Roman" w:hAnsi="Times New Roman" w:cs="Times New Roman"/>
                <w:b/>
                <w:sz w:val="20"/>
                <w:szCs w:val="20"/>
              </w:rPr>
              <w:t>vernisáž výstavy žiakov VO</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066E89" w:rsidRDefault="000758AA" w:rsidP="000758AA">
            <w:pPr>
              <w:pStyle w:val="Default"/>
              <w:rPr>
                <w:sz w:val="20"/>
                <w:szCs w:val="20"/>
              </w:rPr>
            </w:pPr>
            <w:r w:rsidRPr="00036A71">
              <w:rPr>
                <w:b/>
                <w:sz w:val="20"/>
                <w:szCs w:val="20"/>
              </w:rPr>
              <w:t xml:space="preserve">účinkovali žiaci </w:t>
            </w:r>
            <w:r>
              <w:rPr>
                <w:b/>
                <w:sz w:val="20"/>
                <w:szCs w:val="20"/>
              </w:rPr>
              <w:t>Mgr. J. Jamborovej</w:t>
            </w:r>
            <w:r w:rsidR="00AB00DE">
              <w:rPr>
                <w:b/>
                <w:sz w:val="20"/>
                <w:szCs w:val="20"/>
              </w:rPr>
              <w:t xml:space="preserve"> A Mgr.M.Kevickej</w:t>
            </w:r>
          </w:p>
        </w:tc>
      </w:tr>
      <w:tr w:rsidR="000758AA" w:rsidTr="000758AA">
        <w:trPr>
          <w:trHeight w:val="30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73372" w:rsidRDefault="00AB00DE" w:rsidP="00AB00DE">
            <w:pPr>
              <w:tabs>
                <w:tab w:val="left" w:pos="4694"/>
              </w:tabs>
              <w:spacing w:line="240" w:lineRule="auto"/>
              <w:rPr>
                <w:rFonts w:ascii="Times New Roman" w:hAnsi="Times New Roman" w:cs="Times New Roman"/>
                <w:b/>
                <w:sz w:val="20"/>
                <w:szCs w:val="20"/>
              </w:rPr>
            </w:pPr>
            <w:r>
              <w:rPr>
                <w:rFonts w:ascii="Times New Roman" w:hAnsi="Times New Roman" w:cs="Times New Roman"/>
                <w:b/>
                <w:color w:val="FF0000"/>
                <w:sz w:val="20"/>
                <w:szCs w:val="20"/>
              </w:rPr>
              <w:lastRenderedPageBreak/>
              <w:t>30.03</w:t>
            </w:r>
            <w:r w:rsidR="000758AA">
              <w:rPr>
                <w:rFonts w:ascii="Times New Roman" w:hAnsi="Times New Roman" w:cs="Times New Roman"/>
                <w:b/>
                <w:color w:val="FF0000"/>
                <w:sz w:val="20"/>
                <w:szCs w:val="20"/>
              </w:rPr>
              <w:t xml:space="preserve">. </w:t>
            </w:r>
            <w:r w:rsidR="00B94A0C">
              <w:rPr>
                <w:rFonts w:ascii="Times New Roman" w:hAnsi="Times New Roman" w:cs="Times New Roman"/>
                <w:b/>
                <w:color w:val="FF0000"/>
                <w:sz w:val="20"/>
                <w:szCs w:val="20"/>
              </w:rPr>
              <w:t xml:space="preserve">- </w:t>
            </w:r>
            <w:r w:rsidR="000758AA" w:rsidRPr="00036A71">
              <w:rPr>
                <w:rFonts w:ascii="Times New Roman" w:hAnsi="Times New Roman" w:cs="Times New Roman"/>
                <w:b/>
                <w:sz w:val="20"/>
                <w:szCs w:val="20"/>
              </w:rPr>
              <w:t xml:space="preserve"> </w:t>
            </w:r>
            <w:r>
              <w:rPr>
                <w:rFonts w:ascii="Times New Roman" w:hAnsi="Times New Roman" w:cs="Times New Roman"/>
                <w:b/>
                <w:sz w:val="20"/>
                <w:szCs w:val="20"/>
              </w:rPr>
              <w:t>„Deň učiteľov“ – Kriváň, Vrútky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0758AA" w:rsidRPr="00A029DC" w:rsidRDefault="00AB00DE" w:rsidP="000758AA">
            <w:pPr>
              <w:spacing w:line="240" w:lineRule="auto"/>
              <w:ind w:right="142"/>
              <w:rPr>
                <w:b/>
                <w:sz w:val="20"/>
                <w:szCs w:val="20"/>
              </w:rPr>
            </w:pPr>
            <w:r>
              <w:rPr>
                <w:b/>
                <w:sz w:val="20"/>
                <w:szCs w:val="20"/>
              </w:rPr>
              <w:t>Účinkovali pedagógovia ZUŠ</w:t>
            </w:r>
          </w:p>
        </w:tc>
      </w:tr>
      <w:tr w:rsidR="000758AA" w:rsidTr="000758AA">
        <w:trPr>
          <w:trHeight w:val="667"/>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066E89" w:rsidRDefault="00AB00DE" w:rsidP="00AB00DE">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06.04</w:t>
            </w:r>
            <w:r w:rsidR="000758AA">
              <w:rPr>
                <w:rFonts w:ascii="Times New Roman" w:hAnsi="Times New Roman" w:cs="Times New Roman"/>
                <w:b/>
                <w:color w:val="FF0000"/>
                <w:sz w:val="20"/>
                <w:szCs w:val="20"/>
              </w:rPr>
              <w:t>.</w:t>
            </w:r>
            <w:r>
              <w:rPr>
                <w:rFonts w:ascii="Times New Roman" w:hAnsi="Times New Roman" w:cs="Times New Roman"/>
                <w:b/>
                <w:color w:val="FF0000"/>
                <w:sz w:val="20"/>
                <w:szCs w:val="20"/>
              </w:rPr>
              <w:t xml:space="preserve">- </w:t>
            </w:r>
            <w:r w:rsidR="000758AA" w:rsidRPr="00036A71">
              <w:rPr>
                <w:rFonts w:ascii="Times New Roman" w:hAnsi="Times New Roman" w:cs="Times New Roman"/>
                <w:b/>
                <w:sz w:val="20"/>
                <w:szCs w:val="20"/>
              </w:rPr>
              <w:t xml:space="preserve"> </w:t>
            </w:r>
            <w:r>
              <w:rPr>
                <w:rFonts w:ascii="Times New Roman" w:hAnsi="Times New Roman" w:cs="Times New Roman"/>
                <w:b/>
                <w:sz w:val="20"/>
                <w:szCs w:val="20"/>
              </w:rPr>
              <w:t>interný žiacky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jc w:val="both"/>
              <w:rPr>
                <w:color w:val="auto"/>
                <w:sz w:val="20"/>
                <w:szCs w:val="20"/>
              </w:rPr>
            </w:pPr>
          </w:p>
          <w:p w:rsidR="000758AA" w:rsidRPr="00066E89" w:rsidRDefault="000758AA" w:rsidP="000758AA">
            <w:pPr>
              <w:pStyle w:val="Default"/>
              <w:jc w:val="both"/>
              <w:rPr>
                <w:color w:val="auto"/>
                <w:sz w:val="20"/>
                <w:szCs w:val="20"/>
              </w:rPr>
            </w:pPr>
            <w:r w:rsidRPr="00036A71">
              <w:rPr>
                <w:b/>
                <w:sz w:val="20"/>
                <w:szCs w:val="20"/>
              </w:rPr>
              <w:t xml:space="preserve">účinkovali žiaci </w:t>
            </w:r>
            <w:r>
              <w:rPr>
                <w:b/>
                <w:sz w:val="20"/>
                <w:szCs w:val="20"/>
              </w:rPr>
              <w:t>HO</w:t>
            </w:r>
          </w:p>
        </w:tc>
      </w:tr>
      <w:tr w:rsidR="000758AA" w:rsidTr="00AB00DE">
        <w:trPr>
          <w:trHeight w:val="492"/>
        </w:trPr>
        <w:tc>
          <w:tcPr>
            <w:tcW w:w="3161" w:type="dxa"/>
            <w:tcBorders>
              <w:top w:val="thinThickSmallGap" w:sz="24" w:space="0" w:color="auto"/>
              <w:left w:val="thinThickSmallGap" w:sz="24" w:space="0" w:color="auto"/>
              <w:bottom w:val="thinThickSmallGap" w:sz="24" w:space="0" w:color="auto"/>
              <w:right w:val="thinThickSmallGap" w:sz="24" w:space="0" w:color="auto"/>
            </w:tcBorders>
            <w:hideMark/>
          </w:tcPr>
          <w:p w:rsidR="000758AA" w:rsidRPr="00A73372" w:rsidRDefault="00AB00DE" w:rsidP="00AB00DE">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13.04. - </w:t>
            </w:r>
            <w:r w:rsidR="000758AA" w:rsidRPr="00036A71">
              <w:rPr>
                <w:rFonts w:ascii="Times New Roman" w:hAnsi="Times New Roman" w:cs="Times New Roman"/>
                <w:b/>
                <w:sz w:val="20"/>
                <w:szCs w:val="20"/>
              </w:rPr>
              <w:t xml:space="preserve"> </w:t>
            </w:r>
            <w:r>
              <w:rPr>
                <w:rFonts w:ascii="Times New Roman" w:hAnsi="Times New Roman" w:cs="Times New Roman"/>
                <w:b/>
                <w:sz w:val="20"/>
                <w:szCs w:val="20"/>
              </w:rPr>
              <w:t>Klavírny koncrt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0758AA" w:rsidRDefault="000758AA" w:rsidP="000758AA">
            <w:pPr>
              <w:pStyle w:val="Default"/>
              <w:jc w:val="both"/>
              <w:rPr>
                <w:color w:val="auto"/>
                <w:sz w:val="20"/>
                <w:szCs w:val="20"/>
              </w:rPr>
            </w:pPr>
          </w:p>
          <w:p w:rsidR="000758AA" w:rsidRDefault="00AB00DE" w:rsidP="000758AA">
            <w:pPr>
              <w:pStyle w:val="Default"/>
              <w:jc w:val="both"/>
              <w:rPr>
                <w:b/>
                <w:sz w:val="20"/>
                <w:szCs w:val="20"/>
              </w:rPr>
            </w:pPr>
            <w:r>
              <w:rPr>
                <w:b/>
                <w:sz w:val="20"/>
                <w:szCs w:val="20"/>
              </w:rPr>
              <w:t>Katja z Ukrajiny</w:t>
            </w:r>
          </w:p>
          <w:p w:rsidR="00AB00DE" w:rsidRDefault="00AB00DE" w:rsidP="000758AA">
            <w:pPr>
              <w:pStyle w:val="Default"/>
              <w:jc w:val="both"/>
              <w:rPr>
                <w:color w:val="auto"/>
                <w:sz w:val="20"/>
                <w:szCs w:val="20"/>
              </w:rPr>
            </w:pPr>
          </w:p>
        </w:tc>
      </w:tr>
      <w:tr w:rsidR="00AB00DE" w:rsidTr="00AB00DE">
        <w:trPr>
          <w:trHeight w:val="756"/>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AB00DE" w:rsidRDefault="00AB00DE" w:rsidP="00AB00DE">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26.04. – </w:t>
            </w:r>
            <w:r w:rsidRPr="00AB00DE">
              <w:rPr>
                <w:rFonts w:ascii="Times New Roman" w:hAnsi="Times New Roman" w:cs="Times New Roman"/>
                <w:b/>
                <w:sz w:val="20"/>
                <w:szCs w:val="20"/>
              </w:rPr>
              <w:t>Hudobný workshop</w:t>
            </w:r>
            <w:r>
              <w:rPr>
                <w:rFonts w:ascii="Times New Roman" w:hAnsi="Times New Roman" w:cs="Times New Roman"/>
                <w:b/>
                <w:sz w:val="20"/>
                <w:szCs w:val="20"/>
              </w:rPr>
              <w:t xml:space="preserve"> v ZŠ Hany Zelinovej</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AB00DE" w:rsidRDefault="00AB00DE" w:rsidP="000758AA">
            <w:pPr>
              <w:pStyle w:val="Default"/>
              <w:jc w:val="both"/>
              <w:rPr>
                <w:b/>
                <w:sz w:val="20"/>
                <w:szCs w:val="20"/>
              </w:rPr>
            </w:pPr>
          </w:p>
          <w:p w:rsidR="00AB00DE" w:rsidRDefault="00AB00DE" w:rsidP="000758AA">
            <w:pPr>
              <w:pStyle w:val="Default"/>
              <w:jc w:val="both"/>
              <w:rPr>
                <w:b/>
                <w:color w:val="auto"/>
                <w:sz w:val="20"/>
                <w:szCs w:val="20"/>
              </w:rPr>
            </w:pPr>
            <w:r>
              <w:rPr>
                <w:b/>
                <w:color w:val="auto"/>
                <w:sz w:val="20"/>
                <w:szCs w:val="20"/>
              </w:rPr>
              <w:t>Pedagógovi</w:t>
            </w:r>
            <w:r w:rsidR="005C505E">
              <w:rPr>
                <w:b/>
                <w:color w:val="auto"/>
                <w:sz w:val="20"/>
                <w:szCs w:val="20"/>
              </w:rPr>
              <w:t>a</w:t>
            </w:r>
            <w:r>
              <w:rPr>
                <w:b/>
                <w:color w:val="auto"/>
                <w:sz w:val="20"/>
                <w:szCs w:val="20"/>
              </w:rPr>
              <w:t xml:space="preserve"> Mgr.J.Jamborová, Mgr.art.L.Pavić, Mgr.J.Furcoňová, M.Kramár</w:t>
            </w:r>
          </w:p>
          <w:p w:rsidR="00AB00DE" w:rsidRPr="00AB00DE" w:rsidRDefault="00AB00DE" w:rsidP="000758AA">
            <w:pPr>
              <w:pStyle w:val="Default"/>
              <w:jc w:val="both"/>
              <w:rPr>
                <w:b/>
                <w:color w:val="auto"/>
                <w:sz w:val="20"/>
                <w:szCs w:val="20"/>
              </w:rPr>
            </w:pPr>
          </w:p>
        </w:tc>
      </w:tr>
      <w:tr w:rsidR="00AB00DE" w:rsidTr="00112B94">
        <w:trPr>
          <w:trHeight w:val="900"/>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AB00DE" w:rsidRPr="00AB00DE" w:rsidRDefault="00AB00DE" w:rsidP="00AB00DE">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27.04.- </w:t>
            </w:r>
            <w:r>
              <w:rPr>
                <w:rFonts w:ascii="Times New Roman" w:hAnsi="Times New Roman" w:cs="Times New Roman"/>
                <w:b/>
                <w:sz w:val="20"/>
                <w:szCs w:val="20"/>
              </w:rPr>
              <w:t>„Opäť na pódiu“ – verejný koncert v rámci VHJ, Kriváň Vrútky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AB00DE" w:rsidRDefault="00AB00DE" w:rsidP="000758AA">
            <w:pPr>
              <w:pStyle w:val="Default"/>
              <w:jc w:val="both"/>
              <w:rPr>
                <w:b/>
                <w:color w:val="auto"/>
                <w:sz w:val="20"/>
                <w:szCs w:val="20"/>
              </w:rPr>
            </w:pPr>
          </w:p>
          <w:p w:rsidR="00AB00DE" w:rsidRDefault="00112B94" w:rsidP="000758AA">
            <w:pPr>
              <w:pStyle w:val="Default"/>
              <w:jc w:val="both"/>
              <w:rPr>
                <w:b/>
                <w:sz w:val="20"/>
                <w:szCs w:val="20"/>
              </w:rPr>
            </w:pPr>
            <w:r>
              <w:rPr>
                <w:b/>
                <w:sz w:val="20"/>
                <w:szCs w:val="20"/>
              </w:rPr>
              <w:t>Účinkovali žiaci HO</w:t>
            </w:r>
          </w:p>
          <w:p w:rsidR="00112B94" w:rsidRDefault="00112B94" w:rsidP="000758AA">
            <w:pPr>
              <w:pStyle w:val="Default"/>
              <w:jc w:val="both"/>
              <w:rPr>
                <w:b/>
                <w:sz w:val="20"/>
                <w:szCs w:val="20"/>
              </w:rPr>
            </w:pPr>
          </w:p>
          <w:p w:rsidR="00112B94" w:rsidRDefault="00112B94" w:rsidP="000758AA">
            <w:pPr>
              <w:pStyle w:val="Default"/>
              <w:jc w:val="both"/>
              <w:rPr>
                <w:b/>
                <w:sz w:val="20"/>
                <w:szCs w:val="20"/>
              </w:rPr>
            </w:pPr>
          </w:p>
          <w:p w:rsidR="00112B94" w:rsidRDefault="00112B94" w:rsidP="000758AA">
            <w:pPr>
              <w:pStyle w:val="Default"/>
              <w:jc w:val="both"/>
              <w:rPr>
                <w:b/>
                <w:sz w:val="20"/>
                <w:szCs w:val="20"/>
              </w:rPr>
            </w:pPr>
          </w:p>
        </w:tc>
      </w:tr>
      <w:tr w:rsidR="00112B94" w:rsidTr="00112B94">
        <w:trPr>
          <w:trHeight w:val="660"/>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112B94" w:rsidRPr="00112B94" w:rsidRDefault="00112B94" w:rsidP="00AB00DE">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02.05. – </w:t>
            </w:r>
            <w:r>
              <w:rPr>
                <w:rFonts w:ascii="Times New Roman" w:hAnsi="Times New Roman" w:cs="Times New Roman"/>
                <w:b/>
                <w:sz w:val="20"/>
                <w:szCs w:val="20"/>
              </w:rPr>
              <w:t>prieskum talentovanosti –MŠ Krpeľany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112B94" w:rsidRDefault="00112B94" w:rsidP="000758AA">
            <w:pPr>
              <w:pStyle w:val="Default"/>
              <w:jc w:val="both"/>
              <w:rPr>
                <w:b/>
                <w:sz w:val="20"/>
                <w:szCs w:val="20"/>
              </w:rPr>
            </w:pPr>
          </w:p>
          <w:p w:rsidR="00112B94" w:rsidRDefault="005C505E" w:rsidP="000758AA">
            <w:pPr>
              <w:pStyle w:val="Default"/>
              <w:jc w:val="both"/>
              <w:rPr>
                <w:b/>
                <w:color w:val="auto"/>
                <w:sz w:val="20"/>
                <w:szCs w:val="20"/>
              </w:rPr>
            </w:pPr>
            <w:r>
              <w:rPr>
                <w:b/>
                <w:color w:val="auto"/>
                <w:sz w:val="20"/>
                <w:szCs w:val="20"/>
              </w:rPr>
              <w:t xml:space="preserve">Pedagógovia - </w:t>
            </w:r>
            <w:r w:rsidR="00112B94">
              <w:rPr>
                <w:b/>
                <w:color w:val="auto"/>
                <w:sz w:val="20"/>
                <w:szCs w:val="20"/>
              </w:rPr>
              <w:t>Mgr.E.Stašová, Mgr. D.Rantová,</w:t>
            </w:r>
          </w:p>
          <w:p w:rsidR="00112B94" w:rsidRDefault="00112B94" w:rsidP="000758AA">
            <w:pPr>
              <w:pStyle w:val="Default"/>
              <w:jc w:val="both"/>
              <w:rPr>
                <w:b/>
                <w:color w:val="auto"/>
                <w:sz w:val="20"/>
                <w:szCs w:val="20"/>
              </w:rPr>
            </w:pPr>
          </w:p>
          <w:p w:rsidR="00112B94" w:rsidRDefault="00112B94" w:rsidP="000758AA">
            <w:pPr>
              <w:pStyle w:val="Default"/>
              <w:jc w:val="both"/>
              <w:rPr>
                <w:b/>
                <w:color w:val="auto"/>
                <w:sz w:val="20"/>
                <w:szCs w:val="20"/>
              </w:rPr>
            </w:pPr>
          </w:p>
        </w:tc>
      </w:tr>
      <w:tr w:rsidR="00112B94" w:rsidTr="00112B94">
        <w:trPr>
          <w:trHeight w:val="50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112B94" w:rsidRPr="00112B94" w:rsidRDefault="00112B94" w:rsidP="00AB00DE">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03.05.- </w:t>
            </w:r>
            <w:r>
              <w:rPr>
                <w:rFonts w:ascii="Times New Roman" w:hAnsi="Times New Roman" w:cs="Times New Roman"/>
                <w:b/>
                <w:sz w:val="20"/>
                <w:szCs w:val="20"/>
              </w:rPr>
              <w:t>výchovné koncerty pre MŠ</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112B94" w:rsidRDefault="00112B94" w:rsidP="000758AA">
            <w:pPr>
              <w:pStyle w:val="Default"/>
              <w:jc w:val="both"/>
              <w:rPr>
                <w:b/>
                <w:color w:val="auto"/>
                <w:sz w:val="20"/>
                <w:szCs w:val="20"/>
              </w:rPr>
            </w:pPr>
          </w:p>
          <w:p w:rsidR="00112B94" w:rsidRDefault="00112B94" w:rsidP="000758AA">
            <w:pPr>
              <w:pStyle w:val="Default"/>
              <w:jc w:val="both"/>
              <w:rPr>
                <w:b/>
                <w:sz w:val="20"/>
                <w:szCs w:val="20"/>
              </w:rPr>
            </w:pPr>
            <w:r>
              <w:rPr>
                <w:b/>
                <w:sz w:val="20"/>
                <w:szCs w:val="20"/>
              </w:rPr>
              <w:t>Účinkovali žiaci HO</w:t>
            </w:r>
          </w:p>
          <w:p w:rsidR="00112B94" w:rsidRDefault="00112B94" w:rsidP="000758AA">
            <w:pPr>
              <w:pStyle w:val="Default"/>
              <w:jc w:val="both"/>
              <w:rPr>
                <w:b/>
                <w:sz w:val="20"/>
                <w:szCs w:val="20"/>
              </w:rPr>
            </w:pPr>
          </w:p>
        </w:tc>
      </w:tr>
      <w:tr w:rsidR="00112B94" w:rsidTr="00112B94">
        <w:trPr>
          <w:trHeight w:val="780"/>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112B94" w:rsidRDefault="00112B94" w:rsidP="00112B94">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05.05. -  </w:t>
            </w:r>
            <w:r w:rsidRPr="00AB00DE">
              <w:rPr>
                <w:rFonts w:ascii="Times New Roman" w:hAnsi="Times New Roman" w:cs="Times New Roman"/>
                <w:b/>
                <w:sz w:val="20"/>
                <w:szCs w:val="20"/>
              </w:rPr>
              <w:t>Hudobný workshop</w:t>
            </w:r>
            <w:r>
              <w:rPr>
                <w:rFonts w:ascii="Times New Roman" w:hAnsi="Times New Roman" w:cs="Times New Roman"/>
                <w:b/>
                <w:sz w:val="20"/>
                <w:szCs w:val="20"/>
              </w:rPr>
              <w:t xml:space="preserve"> v ZŠ M.R. Štefánika</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112B94" w:rsidRDefault="00112B94" w:rsidP="000758AA">
            <w:pPr>
              <w:pStyle w:val="Default"/>
              <w:jc w:val="both"/>
              <w:rPr>
                <w:b/>
                <w:sz w:val="20"/>
                <w:szCs w:val="20"/>
              </w:rPr>
            </w:pPr>
          </w:p>
          <w:p w:rsidR="00112B94" w:rsidRDefault="005C505E" w:rsidP="000758AA">
            <w:pPr>
              <w:pStyle w:val="Default"/>
              <w:jc w:val="both"/>
              <w:rPr>
                <w:b/>
                <w:color w:val="auto"/>
                <w:sz w:val="20"/>
                <w:szCs w:val="20"/>
              </w:rPr>
            </w:pPr>
            <w:r>
              <w:rPr>
                <w:b/>
                <w:color w:val="auto"/>
                <w:sz w:val="20"/>
                <w:szCs w:val="20"/>
              </w:rPr>
              <w:t xml:space="preserve"> Pedagógovia -</w:t>
            </w:r>
            <w:r w:rsidR="00112B94">
              <w:rPr>
                <w:b/>
                <w:color w:val="auto"/>
                <w:sz w:val="20"/>
                <w:szCs w:val="20"/>
              </w:rPr>
              <w:t>E.Krajčová,Mgr.art.H.Kopecká</w:t>
            </w:r>
          </w:p>
          <w:p w:rsidR="00112B94" w:rsidRDefault="00112B94" w:rsidP="000758AA">
            <w:pPr>
              <w:pStyle w:val="Default"/>
              <w:jc w:val="both"/>
              <w:rPr>
                <w:b/>
                <w:color w:val="auto"/>
                <w:sz w:val="20"/>
                <w:szCs w:val="20"/>
              </w:rPr>
            </w:pPr>
          </w:p>
          <w:p w:rsidR="00112B94" w:rsidRDefault="00112B94" w:rsidP="000758AA">
            <w:pPr>
              <w:pStyle w:val="Default"/>
              <w:jc w:val="both"/>
              <w:rPr>
                <w:b/>
                <w:color w:val="auto"/>
                <w:sz w:val="20"/>
                <w:szCs w:val="20"/>
              </w:rPr>
            </w:pPr>
          </w:p>
        </w:tc>
      </w:tr>
      <w:tr w:rsidR="00112B94" w:rsidTr="005C505E">
        <w:trPr>
          <w:trHeight w:val="74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112B94" w:rsidRDefault="005C505E" w:rsidP="00112B94">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05.05. -  </w:t>
            </w:r>
            <w:r w:rsidRPr="00AB00DE">
              <w:rPr>
                <w:rFonts w:ascii="Times New Roman" w:hAnsi="Times New Roman" w:cs="Times New Roman"/>
                <w:b/>
                <w:sz w:val="20"/>
                <w:szCs w:val="20"/>
              </w:rPr>
              <w:t>Hudobný workshop</w:t>
            </w:r>
            <w:r>
              <w:rPr>
                <w:rFonts w:ascii="Times New Roman" w:hAnsi="Times New Roman" w:cs="Times New Roman"/>
                <w:b/>
                <w:sz w:val="20"/>
                <w:szCs w:val="20"/>
              </w:rPr>
              <w:t xml:space="preserve"> v ZŠ M.R. Štefánika</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112B94" w:rsidRDefault="00112B94" w:rsidP="000758AA">
            <w:pPr>
              <w:pStyle w:val="Default"/>
              <w:jc w:val="both"/>
              <w:rPr>
                <w:b/>
                <w:color w:val="auto"/>
                <w:sz w:val="20"/>
                <w:szCs w:val="20"/>
              </w:rPr>
            </w:pPr>
          </w:p>
          <w:p w:rsidR="00112B94" w:rsidRDefault="00112B94" w:rsidP="000758AA">
            <w:pPr>
              <w:pStyle w:val="Default"/>
              <w:jc w:val="both"/>
              <w:rPr>
                <w:b/>
                <w:color w:val="auto"/>
                <w:sz w:val="20"/>
                <w:szCs w:val="20"/>
              </w:rPr>
            </w:pPr>
          </w:p>
          <w:p w:rsidR="00112B94" w:rsidRDefault="005C505E" w:rsidP="000758AA">
            <w:pPr>
              <w:pStyle w:val="Default"/>
              <w:jc w:val="both"/>
              <w:rPr>
                <w:b/>
                <w:sz w:val="20"/>
                <w:szCs w:val="20"/>
              </w:rPr>
            </w:pPr>
            <w:r>
              <w:rPr>
                <w:b/>
                <w:sz w:val="20"/>
                <w:szCs w:val="20"/>
              </w:rPr>
              <w:t>Pedagóg – Z.Petríková</w:t>
            </w:r>
          </w:p>
          <w:p w:rsidR="005C505E" w:rsidRDefault="005C505E" w:rsidP="000758AA">
            <w:pPr>
              <w:pStyle w:val="Default"/>
              <w:jc w:val="both"/>
              <w:rPr>
                <w:b/>
                <w:sz w:val="20"/>
                <w:szCs w:val="20"/>
              </w:rPr>
            </w:pPr>
          </w:p>
        </w:tc>
      </w:tr>
      <w:tr w:rsidR="005C505E" w:rsidTr="005C505E">
        <w:trPr>
          <w:trHeight w:val="792"/>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5C505E" w:rsidRDefault="005C505E" w:rsidP="00112B94">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06.05. - </w:t>
            </w:r>
            <w:r w:rsidRPr="00AB00DE">
              <w:rPr>
                <w:rFonts w:ascii="Times New Roman" w:hAnsi="Times New Roman" w:cs="Times New Roman"/>
                <w:b/>
                <w:sz w:val="20"/>
                <w:szCs w:val="20"/>
              </w:rPr>
              <w:t>Hudobný workshop</w:t>
            </w:r>
            <w:r>
              <w:rPr>
                <w:rFonts w:ascii="Times New Roman" w:hAnsi="Times New Roman" w:cs="Times New Roman"/>
                <w:b/>
                <w:sz w:val="20"/>
                <w:szCs w:val="20"/>
              </w:rPr>
              <w:t xml:space="preserve"> v ZŠ H.Zelinovej</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5C505E" w:rsidRDefault="005C505E" w:rsidP="000758AA">
            <w:pPr>
              <w:pStyle w:val="Default"/>
              <w:jc w:val="both"/>
              <w:rPr>
                <w:b/>
                <w:sz w:val="20"/>
                <w:szCs w:val="20"/>
              </w:rPr>
            </w:pPr>
          </w:p>
          <w:p w:rsidR="005C505E" w:rsidRDefault="005C505E" w:rsidP="000758AA">
            <w:pPr>
              <w:pStyle w:val="Default"/>
              <w:jc w:val="both"/>
              <w:rPr>
                <w:b/>
                <w:color w:val="auto"/>
                <w:sz w:val="20"/>
                <w:szCs w:val="20"/>
              </w:rPr>
            </w:pPr>
            <w:r>
              <w:rPr>
                <w:b/>
                <w:color w:val="auto"/>
                <w:sz w:val="20"/>
                <w:szCs w:val="20"/>
              </w:rPr>
              <w:t>Pedagógovia – Mgr.M.Kevická, Mgr.J.Jamborová, Mgr.art. H.Kopecká</w:t>
            </w:r>
          </w:p>
          <w:p w:rsidR="005C505E" w:rsidRDefault="005C505E" w:rsidP="000758AA">
            <w:pPr>
              <w:pStyle w:val="Default"/>
              <w:jc w:val="both"/>
              <w:rPr>
                <w:b/>
                <w:color w:val="auto"/>
                <w:sz w:val="20"/>
                <w:szCs w:val="20"/>
              </w:rPr>
            </w:pPr>
          </w:p>
        </w:tc>
      </w:tr>
      <w:tr w:rsidR="005C505E" w:rsidTr="005C505E">
        <w:trPr>
          <w:trHeight w:val="672"/>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5C505E" w:rsidRPr="005C505E" w:rsidRDefault="005C505E"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06.05. –</w:t>
            </w:r>
            <w:r>
              <w:rPr>
                <w:rFonts w:ascii="Times New Roman" w:hAnsi="Times New Roman" w:cs="Times New Roman"/>
                <w:b/>
                <w:sz w:val="20"/>
                <w:szCs w:val="20"/>
              </w:rPr>
              <w:t>koncert ku „Dňu matiek“ –Tulip, Martin</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5C505E" w:rsidRDefault="005C505E" w:rsidP="000758AA">
            <w:pPr>
              <w:pStyle w:val="Default"/>
              <w:jc w:val="both"/>
              <w:rPr>
                <w:b/>
                <w:color w:val="auto"/>
                <w:sz w:val="20"/>
                <w:szCs w:val="20"/>
              </w:rPr>
            </w:pPr>
          </w:p>
          <w:p w:rsidR="005C505E" w:rsidRDefault="005C505E" w:rsidP="000758AA">
            <w:pPr>
              <w:pStyle w:val="Default"/>
              <w:jc w:val="both"/>
              <w:rPr>
                <w:b/>
                <w:sz w:val="20"/>
                <w:szCs w:val="20"/>
              </w:rPr>
            </w:pPr>
            <w:r>
              <w:rPr>
                <w:b/>
                <w:sz w:val="20"/>
                <w:szCs w:val="20"/>
              </w:rPr>
              <w:t>Účinkovali žiaci Mgr.J.Jamborovej a E.Krajčovej</w:t>
            </w:r>
          </w:p>
          <w:p w:rsidR="005C505E" w:rsidRDefault="005C505E" w:rsidP="000758AA">
            <w:pPr>
              <w:pStyle w:val="Default"/>
              <w:jc w:val="both"/>
              <w:rPr>
                <w:b/>
                <w:sz w:val="20"/>
                <w:szCs w:val="20"/>
              </w:rPr>
            </w:pPr>
          </w:p>
          <w:p w:rsidR="005C505E" w:rsidRDefault="005C505E" w:rsidP="000758AA">
            <w:pPr>
              <w:pStyle w:val="Default"/>
              <w:jc w:val="both"/>
              <w:rPr>
                <w:b/>
                <w:sz w:val="20"/>
                <w:szCs w:val="20"/>
              </w:rPr>
            </w:pPr>
          </w:p>
        </w:tc>
      </w:tr>
      <w:tr w:rsidR="005C505E" w:rsidTr="005C505E">
        <w:trPr>
          <w:trHeight w:val="456"/>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5C505E" w:rsidRPr="005C505E" w:rsidRDefault="005C505E"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09.05. – </w:t>
            </w:r>
            <w:r>
              <w:rPr>
                <w:rFonts w:ascii="Times New Roman" w:hAnsi="Times New Roman" w:cs="Times New Roman"/>
                <w:b/>
                <w:sz w:val="20"/>
                <w:szCs w:val="20"/>
              </w:rPr>
              <w:t>talentové skúšky HO</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5C505E" w:rsidRDefault="005C505E" w:rsidP="000758AA">
            <w:pPr>
              <w:pStyle w:val="Default"/>
              <w:jc w:val="both"/>
              <w:rPr>
                <w:b/>
                <w:color w:val="auto"/>
                <w:sz w:val="20"/>
                <w:szCs w:val="20"/>
              </w:rPr>
            </w:pPr>
          </w:p>
          <w:p w:rsidR="005C505E" w:rsidRDefault="005C505E" w:rsidP="000758AA">
            <w:pPr>
              <w:pStyle w:val="Default"/>
              <w:jc w:val="both"/>
              <w:rPr>
                <w:b/>
                <w:color w:val="auto"/>
                <w:sz w:val="20"/>
                <w:szCs w:val="20"/>
              </w:rPr>
            </w:pPr>
          </w:p>
          <w:p w:rsidR="005C505E" w:rsidRDefault="005C505E" w:rsidP="000758AA">
            <w:pPr>
              <w:pStyle w:val="Default"/>
              <w:jc w:val="both"/>
              <w:rPr>
                <w:b/>
                <w:color w:val="auto"/>
                <w:sz w:val="20"/>
                <w:szCs w:val="20"/>
              </w:rPr>
            </w:pPr>
          </w:p>
        </w:tc>
      </w:tr>
      <w:tr w:rsidR="005C505E"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5C505E" w:rsidRPr="005C505E" w:rsidRDefault="005C505E"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12.05.- </w:t>
            </w:r>
            <w:r>
              <w:rPr>
                <w:rFonts w:ascii="Times New Roman" w:hAnsi="Times New Roman" w:cs="Times New Roman"/>
                <w:b/>
                <w:sz w:val="20"/>
                <w:szCs w:val="20"/>
              </w:rPr>
              <w:t>koncert ku „Dňu matiek“ v DSS Vrútky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5C505E" w:rsidRDefault="005C505E" w:rsidP="000758AA">
            <w:pPr>
              <w:pStyle w:val="Default"/>
              <w:jc w:val="both"/>
              <w:rPr>
                <w:b/>
                <w:color w:val="auto"/>
                <w:sz w:val="20"/>
                <w:szCs w:val="20"/>
              </w:rPr>
            </w:pPr>
          </w:p>
          <w:p w:rsidR="005C505E" w:rsidRDefault="00F06BC4" w:rsidP="000758AA">
            <w:pPr>
              <w:pStyle w:val="Default"/>
              <w:jc w:val="both"/>
              <w:rPr>
                <w:b/>
                <w:color w:val="auto"/>
                <w:sz w:val="20"/>
                <w:szCs w:val="20"/>
              </w:rPr>
            </w:pPr>
            <w:r>
              <w:rPr>
                <w:b/>
                <w:color w:val="auto"/>
                <w:sz w:val="20"/>
                <w:szCs w:val="20"/>
              </w:rPr>
              <w:t>Účinkovali žiaci Mgr.J.Jamborovej</w:t>
            </w:r>
          </w:p>
        </w:tc>
      </w:tr>
      <w:tr w:rsidR="00F06BC4"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F06BC4" w:rsidRPr="00F06BC4" w:rsidRDefault="00F06BC4"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12.05.- </w:t>
            </w:r>
            <w:r>
              <w:rPr>
                <w:rFonts w:ascii="Times New Roman" w:hAnsi="Times New Roman" w:cs="Times New Roman"/>
                <w:b/>
                <w:sz w:val="20"/>
                <w:szCs w:val="20"/>
              </w:rPr>
              <w:t>absolventské prehrávky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F06BC4" w:rsidRDefault="00F06BC4" w:rsidP="000758AA">
            <w:pPr>
              <w:pStyle w:val="Default"/>
              <w:jc w:val="both"/>
              <w:rPr>
                <w:b/>
                <w:color w:val="auto"/>
                <w:sz w:val="20"/>
                <w:szCs w:val="20"/>
              </w:rPr>
            </w:pPr>
          </w:p>
          <w:p w:rsidR="00F06BC4" w:rsidRDefault="00F06BC4" w:rsidP="000758AA">
            <w:pPr>
              <w:pStyle w:val="Default"/>
              <w:jc w:val="both"/>
              <w:rPr>
                <w:b/>
                <w:color w:val="auto"/>
                <w:sz w:val="20"/>
                <w:szCs w:val="20"/>
              </w:rPr>
            </w:pPr>
            <w:r>
              <w:rPr>
                <w:b/>
                <w:color w:val="auto"/>
                <w:sz w:val="20"/>
                <w:szCs w:val="20"/>
              </w:rPr>
              <w:t>Žiaci HO</w:t>
            </w:r>
          </w:p>
        </w:tc>
      </w:tr>
      <w:tr w:rsidR="00F06BC4"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F06BC4" w:rsidRPr="00F06BC4" w:rsidRDefault="00F06BC4"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17.05. – </w:t>
            </w:r>
            <w:r>
              <w:rPr>
                <w:rFonts w:ascii="Times New Roman" w:hAnsi="Times New Roman" w:cs="Times New Roman"/>
                <w:b/>
                <w:sz w:val="20"/>
                <w:szCs w:val="20"/>
              </w:rPr>
              <w:t>triedny koncert ku „Dňu matiek“</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F06BC4" w:rsidRDefault="00F06BC4" w:rsidP="000758AA">
            <w:pPr>
              <w:pStyle w:val="Default"/>
              <w:jc w:val="both"/>
              <w:rPr>
                <w:b/>
                <w:color w:val="auto"/>
                <w:sz w:val="20"/>
                <w:szCs w:val="20"/>
              </w:rPr>
            </w:pPr>
          </w:p>
          <w:p w:rsidR="00F06BC4" w:rsidRDefault="00F06BC4" w:rsidP="000758AA">
            <w:pPr>
              <w:pStyle w:val="Default"/>
              <w:jc w:val="both"/>
              <w:rPr>
                <w:b/>
                <w:color w:val="auto"/>
                <w:sz w:val="20"/>
                <w:szCs w:val="20"/>
              </w:rPr>
            </w:pPr>
            <w:r>
              <w:rPr>
                <w:b/>
                <w:color w:val="auto"/>
                <w:sz w:val="20"/>
                <w:szCs w:val="20"/>
              </w:rPr>
              <w:t>Účinkovali žiaci -Mgr.Jamborovej a Mgr.art.L.Pavić</w:t>
            </w:r>
          </w:p>
        </w:tc>
      </w:tr>
      <w:tr w:rsidR="00F06BC4"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F06BC4" w:rsidRPr="004704D9" w:rsidRDefault="004704D9"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lastRenderedPageBreak/>
              <w:t xml:space="preserve">25.05. – </w:t>
            </w:r>
            <w:r>
              <w:rPr>
                <w:rFonts w:ascii="Times New Roman" w:hAnsi="Times New Roman" w:cs="Times New Roman"/>
                <w:b/>
                <w:sz w:val="20"/>
                <w:szCs w:val="20"/>
              </w:rPr>
              <w:t>Absolventský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F06BC4" w:rsidRDefault="00F06BC4" w:rsidP="000758AA">
            <w:pPr>
              <w:pStyle w:val="Default"/>
              <w:jc w:val="both"/>
              <w:rPr>
                <w:b/>
                <w:color w:val="auto"/>
                <w:sz w:val="20"/>
                <w:szCs w:val="20"/>
              </w:rPr>
            </w:pPr>
          </w:p>
          <w:p w:rsidR="004704D9" w:rsidRDefault="004704D9" w:rsidP="000758AA">
            <w:pPr>
              <w:pStyle w:val="Default"/>
              <w:jc w:val="both"/>
              <w:rPr>
                <w:b/>
                <w:color w:val="auto"/>
                <w:sz w:val="20"/>
                <w:szCs w:val="20"/>
              </w:rPr>
            </w:pPr>
            <w:r>
              <w:rPr>
                <w:b/>
                <w:color w:val="auto"/>
                <w:sz w:val="20"/>
                <w:szCs w:val="20"/>
              </w:rPr>
              <w:t>Účinkovali žiaci 4/2B</w:t>
            </w:r>
          </w:p>
        </w:tc>
      </w:tr>
      <w:tr w:rsidR="004704D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4704D9" w:rsidRPr="004704D9" w:rsidRDefault="004704D9"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26.05. – </w:t>
            </w:r>
            <w:r>
              <w:rPr>
                <w:rFonts w:ascii="Times New Roman" w:hAnsi="Times New Roman" w:cs="Times New Roman"/>
                <w:b/>
                <w:sz w:val="20"/>
                <w:szCs w:val="20"/>
              </w:rPr>
              <w:t>interná „Spevácka súťaž“</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4704D9" w:rsidRDefault="004704D9" w:rsidP="000758AA">
            <w:pPr>
              <w:pStyle w:val="Default"/>
              <w:jc w:val="both"/>
              <w:rPr>
                <w:b/>
                <w:color w:val="auto"/>
                <w:sz w:val="20"/>
                <w:szCs w:val="20"/>
              </w:rPr>
            </w:pPr>
          </w:p>
          <w:p w:rsidR="004704D9" w:rsidRDefault="004704D9" w:rsidP="000758AA">
            <w:pPr>
              <w:pStyle w:val="Default"/>
              <w:jc w:val="both"/>
              <w:rPr>
                <w:b/>
                <w:color w:val="auto"/>
                <w:sz w:val="20"/>
                <w:szCs w:val="20"/>
              </w:rPr>
            </w:pPr>
            <w:r>
              <w:rPr>
                <w:b/>
                <w:color w:val="auto"/>
                <w:sz w:val="20"/>
                <w:szCs w:val="20"/>
              </w:rPr>
              <w:t>Žiaci speváckeho oddelenia</w:t>
            </w:r>
          </w:p>
        </w:tc>
      </w:tr>
      <w:tr w:rsidR="00692D2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692D29" w:rsidRPr="00692D29" w:rsidRDefault="00692D29"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01.06. – </w:t>
            </w:r>
            <w:r>
              <w:rPr>
                <w:rFonts w:ascii="Times New Roman" w:hAnsi="Times New Roman" w:cs="Times New Roman"/>
                <w:b/>
                <w:sz w:val="20"/>
                <w:szCs w:val="20"/>
              </w:rPr>
              <w:t>prvé prehrávky k výročiu školy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0758AA">
            <w:pPr>
              <w:pStyle w:val="Default"/>
              <w:jc w:val="both"/>
              <w:rPr>
                <w:b/>
                <w:color w:val="auto"/>
                <w:sz w:val="20"/>
                <w:szCs w:val="20"/>
              </w:rPr>
            </w:pPr>
          </w:p>
          <w:p w:rsidR="00692D29" w:rsidRDefault="00692D29" w:rsidP="000758AA">
            <w:pPr>
              <w:pStyle w:val="Default"/>
              <w:jc w:val="both"/>
              <w:rPr>
                <w:b/>
                <w:color w:val="auto"/>
                <w:sz w:val="20"/>
                <w:szCs w:val="20"/>
              </w:rPr>
            </w:pPr>
          </w:p>
        </w:tc>
      </w:tr>
      <w:tr w:rsidR="00692D2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112B94">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07.06. – </w:t>
            </w:r>
            <w:r w:rsidRPr="00692D29">
              <w:rPr>
                <w:rFonts w:ascii="Times New Roman" w:hAnsi="Times New Roman" w:cs="Times New Roman"/>
                <w:b/>
                <w:sz w:val="20"/>
                <w:szCs w:val="20"/>
              </w:rPr>
              <w:t>koncert Turany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0758AA">
            <w:pPr>
              <w:pStyle w:val="Default"/>
              <w:jc w:val="both"/>
              <w:rPr>
                <w:b/>
                <w:color w:val="auto"/>
                <w:sz w:val="20"/>
                <w:szCs w:val="20"/>
              </w:rPr>
            </w:pPr>
          </w:p>
          <w:p w:rsidR="00692D29" w:rsidRDefault="00692D29" w:rsidP="000758AA">
            <w:pPr>
              <w:pStyle w:val="Default"/>
              <w:jc w:val="both"/>
              <w:rPr>
                <w:b/>
                <w:color w:val="auto"/>
                <w:sz w:val="20"/>
                <w:szCs w:val="20"/>
              </w:rPr>
            </w:pPr>
            <w:r>
              <w:rPr>
                <w:b/>
                <w:color w:val="auto"/>
                <w:sz w:val="20"/>
                <w:szCs w:val="20"/>
              </w:rPr>
              <w:t>účinkovali žiaci HO</w:t>
            </w:r>
          </w:p>
        </w:tc>
      </w:tr>
      <w:tr w:rsidR="00692D2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692D29" w:rsidRPr="00692D29" w:rsidRDefault="00692D29"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08.06. – </w:t>
            </w:r>
            <w:r>
              <w:rPr>
                <w:rFonts w:ascii="Times New Roman" w:hAnsi="Times New Roman" w:cs="Times New Roman"/>
                <w:b/>
                <w:sz w:val="20"/>
                <w:szCs w:val="20"/>
              </w:rPr>
              <w:t>technické skúšky absolventov + ročníkové prehrávky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0758AA">
            <w:pPr>
              <w:pStyle w:val="Default"/>
              <w:jc w:val="both"/>
              <w:rPr>
                <w:b/>
                <w:color w:val="auto"/>
                <w:sz w:val="20"/>
                <w:szCs w:val="20"/>
              </w:rPr>
            </w:pPr>
          </w:p>
          <w:p w:rsidR="00692D29" w:rsidRDefault="00692D29" w:rsidP="000758AA">
            <w:pPr>
              <w:pStyle w:val="Default"/>
              <w:jc w:val="both"/>
              <w:rPr>
                <w:b/>
                <w:color w:val="auto"/>
                <w:sz w:val="20"/>
                <w:szCs w:val="20"/>
              </w:rPr>
            </w:pPr>
            <w:r>
              <w:rPr>
                <w:b/>
                <w:color w:val="auto"/>
                <w:sz w:val="20"/>
                <w:szCs w:val="20"/>
              </w:rPr>
              <w:t>Žiaci HO</w:t>
            </w:r>
          </w:p>
        </w:tc>
      </w:tr>
      <w:tr w:rsidR="00692D2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692D29" w:rsidRPr="00692D29" w:rsidRDefault="00692D29" w:rsidP="00F53198">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08.06. – </w:t>
            </w:r>
            <w:r>
              <w:rPr>
                <w:rFonts w:ascii="Times New Roman" w:hAnsi="Times New Roman" w:cs="Times New Roman"/>
                <w:b/>
                <w:sz w:val="20"/>
                <w:szCs w:val="20"/>
              </w:rPr>
              <w:t xml:space="preserve">záverečný a absolventský koncert - </w:t>
            </w:r>
            <w:r w:rsidR="00F53198">
              <w:rPr>
                <w:rFonts w:ascii="Times New Roman" w:hAnsi="Times New Roman" w:cs="Times New Roman"/>
                <w:b/>
                <w:sz w:val="20"/>
                <w:szCs w:val="20"/>
              </w:rPr>
              <w:t>Krpeľany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0758AA">
            <w:pPr>
              <w:pStyle w:val="Default"/>
              <w:jc w:val="both"/>
              <w:rPr>
                <w:b/>
                <w:color w:val="auto"/>
                <w:sz w:val="20"/>
                <w:szCs w:val="20"/>
              </w:rPr>
            </w:pPr>
          </w:p>
          <w:p w:rsidR="00692D29" w:rsidRDefault="00692D29" w:rsidP="000758AA">
            <w:pPr>
              <w:pStyle w:val="Default"/>
              <w:jc w:val="both"/>
              <w:rPr>
                <w:b/>
                <w:color w:val="auto"/>
                <w:sz w:val="20"/>
                <w:szCs w:val="20"/>
              </w:rPr>
            </w:pPr>
            <w:r>
              <w:rPr>
                <w:b/>
                <w:color w:val="auto"/>
                <w:sz w:val="20"/>
                <w:szCs w:val="20"/>
              </w:rPr>
              <w:t>účinkovali žiaci HO pod vedením svojich pedagógov</w:t>
            </w:r>
          </w:p>
        </w:tc>
      </w:tr>
      <w:tr w:rsidR="00692D2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692D29" w:rsidRPr="00692D29" w:rsidRDefault="00692D29"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09.06. – </w:t>
            </w:r>
            <w:r>
              <w:rPr>
                <w:rFonts w:ascii="Times New Roman" w:hAnsi="Times New Roman" w:cs="Times New Roman"/>
                <w:b/>
                <w:sz w:val="20"/>
                <w:szCs w:val="20"/>
              </w:rPr>
              <w:t>vystúpenie pri pamätníku Karvaša a Bláhovca</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0758AA">
            <w:pPr>
              <w:pStyle w:val="Default"/>
              <w:jc w:val="both"/>
              <w:rPr>
                <w:b/>
                <w:color w:val="auto"/>
                <w:sz w:val="20"/>
                <w:szCs w:val="20"/>
              </w:rPr>
            </w:pPr>
          </w:p>
          <w:p w:rsidR="00692D29" w:rsidRDefault="00692D29" w:rsidP="000758AA">
            <w:pPr>
              <w:pStyle w:val="Default"/>
              <w:jc w:val="both"/>
              <w:rPr>
                <w:b/>
                <w:color w:val="auto"/>
                <w:sz w:val="20"/>
                <w:szCs w:val="20"/>
              </w:rPr>
            </w:pPr>
            <w:r>
              <w:rPr>
                <w:b/>
                <w:color w:val="auto"/>
                <w:sz w:val="20"/>
                <w:szCs w:val="20"/>
              </w:rPr>
              <w:t>Účinkovali žiaci Mgr.J.Jamborovej</w:t>
            </w:r>
          </w:p>
        </w:tc>
      </w:tr>
      <w:tr w:rsidR="00692D29"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692D29" w:rsidRPr="00692D29" w:rsidRDefault="00692D29"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10.06. – </w:t>
            </w:r>
            <w:r>
              <w:rPr>
                <w:rFonts w:ascii="Times New Roman" w:hAnsi="Times New Roman" w:cs="Times New Roman"/>
                <w:b/>
                <w:sz w:val="20"/>
                <w:szCs w:val="20"/>
              </w:rPr>
              <w:t>Slávnostný koncert k 150. výročiu založenia SpgŠ v Turč. Tepliciach</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692D29" w:rsidRDefault="00692D29" w:rsidP="000758AA">
            <w:pPr>
              <w:pStyle w:val="Default"/>
              <w:jc w:val="both"/>
              <w:rPr>
                <w:b/>
                <w:color w:val="auto"/>
                <w:sz w:val="20"/>
                <w:szCs w:val="20"/>
              </w:rPr>
            </w:pPr>
          </w:p>
          <w:p w:rsidR="00C12AB6" w:rsidRDefault="00C12AB6" w:rsidP="000758AA">
            <w:pPr>
              <w:pStyle w:val="Default"/>
              <w:jc w:val="both"/>
              <w:rPr>
                <w:b/>
                <w:color w:val="auto"/>
                <w:sz w:val="20"/>
                <w:szCs w:val="20"/>
              </w:rPr>
            </w:pPr>
            <w:r>
              <w:rPr>
                <w:b/>
                <w:color w:val="auto"/>
                <w:sz w:val="20"/>
                <w:szCs w:val="20"/>
              </w:rPr>
              <w:t>Účinkovala žiačka pedagóga M.Kramára</w:t>
            </w:r>
          </w:p>
        </w:tc>
      </w:tr>
      <w:tr w:rsidR="00C12AB6"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C12AB6" w:rsidRDefault="00C12AB6" w:rsidP="00112B94">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14.06. – </w:t>
            </w:r>
            <w:r w:rsidRPr="00C12AB6">
              <w:rPr>
                <w:rFonts w:ascii="Times New Roman" w:hAnsi="Times New Roman" w:cs="Times New Roman"/>
                <w:b/>
                <w:sz w:val="20"/>
                <w:szCs w:val="20"/>
              </w:rPr>
              <w:t>„Záhradné popoludnie“</w:t>
            </w:r>
            <w:r>
              <w:rPr>
                <w:rFonts w:ascii="Times New Roman" w:hAnsi="Times New Roman" w:cs="Times New Roman"/>
                <w:b/>
                <w:sz w:val="20"/>
                <w:szCs w:val="20"/>
              </w:rPr>
              <w:t xml:space="preserve"> – exteriér ZUŠ</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C12AB6" w:rsidRDefault="00C12AB6" w:rsidP="000758AA">
            <w:pPr>
              <w:pStyle w:val="Default"/>
              <w:jc w:val="both"/>
              <w:rPr>
                <w:b/>
                <w:color w:val="auto"/>
                <w:sz w:val="20"/>
                <w:szCs w:val="20"/>
              </w:rPr>
            </w:pPr>
          </w:p>
          <w:p w:rsidR="00C12AB6" w:rsidRDefault="00C12AB6" w:rsidP="000758AA">
            <w:pPr>
              <w:pStyle w:val="Default"/>
              <w:jc w:val="both"/>
              <w:rPr>
                <w:b/>
                <w:color w:val="auto"/>
                <w:sz w:val="20"/>
                <w:szCs w:val="20"/>
              </w:rPr>
            </w:pPr>
            <w:r>
              <w:rPr>
                <w:b/>
                <w:color w:val="auto"/>
                <w:sz w:val="20"/>
                <w:szCs w:val="20"/>
              </w:rPr>
              <w:t>účinkovali žiaci HO</w:t>
            </w:r>
          </w:p>
        </w:tc>
      </w:tr>
      <w:tr w:rsidR="00C12AB6"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C12AB6" w:rsidRPr="00C12AB6" w:rsidRDefault="00C12AB6"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15.06. – </w:t>
            </w:r>
            <w:r>
              <w:rPr>
                <w:rFonts w:ascii="Times New Roman" w:hAnsi="Times New Roman" w:cs="Times New Roman"/>
                <w:b/>
                <w:sz w:val="20"/>
                <w:szCs w:val="20"/>
              </w:rPr>
              <w:t>ročníkové prehrávky, Krpeľany</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C12AB6" w:rsidRDefault="00C12AB6" w:rsidP="000758AA">
            <w:pPr>
              <w:pStyle w:val="Default"/>
              <w:jc w:val="both"/>
              <w:rPr>
                <w:b/>
                <w:color w:val="auto"/>
                <w:sz w:val="20"/>
                <w:szCs w:val="20"/>
              </w:rPr>
            </w:pPr>
          </w:p>
          <w:p w:rsidR="00C12AB6" w:rsidRDefault="00C12AB6" w:rsidP="000758AA">
            <w:pPr>
              <w:pStyle w:val="Default"/>
              <w:jc w:val="both"/>
              <w:rPr>
                <w:b/>
                <w:color w:val="auto"/>
                <w:sz w:val="20"/>
                <w:szCs w:val="20"/>
              </w:rPr>
            </w:pPr>
            <w:r>
              <w:rPr>
                <w:b/>
                <w:color w:val="auto"/>
                <w:sz w:val="20"/>
                <w:szCs w:val="20"/>
              </w:rPr>
              <w:t>Všetci žiaci HO</w:t>
            </w:r>
          </w:p>
        </w:tc>
      </w:tr>
      <w:tr w:rsidR="00C12AB6"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C12AB6" w:rsidRPr="00C12AB6" w:rsidRDefault="00C12AB6"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21.06. – </w:t>
            </w:r>
            <w:r>
              <w:rPr>
                <w:rFonts w:ascii="Times New Roman" w:hAnsi="Times New Roman" w:cs="Times New Roman"/>
                <w:b/>
                <w:sz w:val="20"/>
                <w:szCs w:val="20"/>
              </w:rPr>
              <w:t>koncert žiakov PŠ</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C12AB6" w:rsidRDefault="00C12AB6" w:rsidP="000758AA">
            <w:pPr>
              <w:pStyle w:val="Default"/>
              <w:jc w:val="both"/>
              <w:rPr>
                <w:b/>
                <w:color w:val="auto"/>
                <w:sz w:val="20"/>
                <w:szCs w:val="20"/>
              </w:rPr>
            </w:pPr>
          </w:p>
          <w:p w:rsidR="00C12AB6" w:rsidRDefault="00C12AB6" w:rsidP="000758AA">
            <w:pPr>
              <w:pStyle w:val="Default"/>
              <w:jc w:val="both"/>
              <w:rPr>
                <w:b/>
                <w:color w:val="auto"/>
                <w:sz w:val="20"/>
                <w:szCs w:val="20"/>
              </w:rPr>
            </w:pPr>
            <w:r>
              <w:rPr>
                <w:b/>
                <w:color w:val="auto"/>
                <w:sz w:val="20"/>
                <w:szCs w:val="20"/>
              </w:rPr>
              <w:t>Účinkovali žiaci Mgr. J.Furcoňovej</w:t>
            </w:r>
            <w:r w:rsidR="00F16FAE">
              <w:rPr>
                <w:b/>
                <w:color w:val="auto"/>
                <w:sz w:val="20"/>
                <w:szCs w:val="20"/>
              </w:rPr>
              <w:t xml:space="preserve"> a pedagógovia HO</w:t>
            </w:r>
          </w:p>
        </w:tc>
      </w:tr>
      <w:tr w:rsidR="00F16FAE"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F16FAE" w:rsidRPr="00F16FAE" w:rsidRDefault="00F16FAE" w:rsidP="00112B94">
            <w:pPr>
              <w:tabs>
                <w:tab w:val="left" w:pos="4694"/>
              </w:tabs>
              <w:spacing w:before="240" w:line="240" w:lineRule="auto"/>
              <w:rPr>
                <w:rFonts w:ascii="Times New Roman" w:hAnsi="Times New Roman" w:cs="Times New Roman"/>
                <w:b/>
                <w:sz w:val="20"/>
                <w:szCs w:val="20"/>
              </w:rPr>
            </w:pPr>
            <w:r>
              <w:rPr>
                <w:rFonts w:ascii="Times New Roman" w:hAnsi="Times New Roman" w:cs="Times New Roman"/>
                <w:b/>
                <w:color w:val="FF0000"/>
                <w:sz w:val="20"/>
                <w:szCs w:val="20"/>
              </w:rPr>
              <w:t xml:space="preserve">22.06. – </w:t>
            </w:r>
            <w:r>
              <w:rPr>
                <w:rFonts w:ascii="Times New Roman" w:hAnsi="Times New Roman" w:cs="Times New Roman"/>
                <w:b/>
                <w:sz w:val="20"/>
                <w:szCs w:val="20"/>
              </w:rPr>
              <w:t>triedny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F16FAE" w:rsidRDefault="00F16FAE" w:rsidP="000758AA">
            <w:pPr>
              <w:pStyle w:val="Default"/>
              <w:jc w:val="both"/>
              <w:rPr>
                <w:b/>
                <w:color w:val="auto"/>
                <w:sz w:val="20"/>
                <w:szCs w:val="20"/>
              </w:rPr>
            </w:pPr>
          </w:p>
          <w:p w:rsidR="00F16FAE" w:rsidRDefault="00F16FAE" w:rsidP="000758AA">
            <w:pPr>
              <w:pStyle w:val="Default"/>
              <w:jc w:val="both"/>
              <w:rPr>
                <w:b/>
                <w:color w:val="auto"/>
                <w:sz w:val="20"/>
                <w:szCs w:val="20"/>
              </w:rPr>
            </w:pPr>
            <w:r>
              <w:rPr>
                <w:b/>
                <w:color w:val="auto"/>
                <w:sz w:val="20"/>
                <w:szCs w:val="20"/>
              </w:rPr>
              <w:t>Účinkovali žiaci Mgr.Š.Kapalu a Ľ.Ľahkého</w:t>
            </w:r>
          </w:p>
        </w:tc>
      </w:tr>
      <w:tr w:rsidR="00F16FAE" w:rsidTr="000758AA">
        <w:trPr>
          <w:trHeight w:val="384"/>
        </w:trPr>
        <w:tc>
          <w:tcPr>
            <w:tcW w:w="3161" w:type="dxa"/>
            <w:tcBorders>
              <w:top w:val="thinThickSmallGap" w:sz="24" w:space="0" w:color="auto"/>
              <w:left w:val="thinThickSmallGap" w:sz="24" w:space="0" w:color="auto"/>
              <w:bottom w:val="thinThickSmallGap" w:sz="24" w:space="0" w:color="auto"/>
              <w:right w:val="thinThickSmallGap" w:sz="24" w:space="0" w:color="auto"/>
            </w:tcBorders>
          </w:tcPr>
          <w:p w:rsidR="00F16FAE" w:rsidRDefault="00F16FAE" w:rsidP="00112B94">
            <w:pPr>
              <w:tabs>
                <w:tab w:val="left" w:pos="4694"/>
              </w:tabs>
              <w:spacing w:before="24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26.06. – </w:t>
            </w:r>
            <w:r w:rsidRPr="00F16FAE">
              <w:rPr>
                <w:rFonts w:ascii="Times New Roman" w:hAnsi="Times New Roman" w:cs="Times New Roman"/>
                <w:b/>
                <w:sz w:val="20"/>
                <w:szCs w:val="20"/>
              </w:rPr>
              <w:t>triedny koncert</w:t>
            </w:r>
          </w:p>
        </w:tc>
        <w:tc>
          <w:tcPr>
            <w:tcW w:w="5911" w:type="dxa"/>
            <w:tcBorders>
              <w:top w:val="thinThickSmallGap" w:sz="24" w:space="0" w:color="auto"/>
              <w:left w:val="thinThickSmallGap" w:sz="24" w:space="0" w:color="auto"/>
              <w:bottom w:val="thinThickSmallGap" w:sz="24" w:space="0" w:color="auto"/>
              <w:right w:val="thinThickSmallGap" w:sz="24" w:space="0" w:color="auto"/>
            </w:tcBorders>
          </w:tcPr>
          <w:p w:rsidR="00F16FAE" w:rsidRDefault="00F16FAE" w:rsidP="000758AA">
            <w:pPr>
              <w:pStyle w:val="Default"/>
              <w:jc w:val="both"/>
              <w:rPr>
                <w:b/>
                <w:color w:val="auto"/>
                <w:sz w:val="20"/>
                <w:szCs w:val="20"/>
              </w:rPr>
            </w:pPr>
          </w:p>
          <w:p w:rsidR="00F16FAE" w:rsidRDefault="00F16FAE" w:rsidP="000758AA">
            <w:pPr>
              <w:pStyle w:val="Default"/>
              <w:jc w:val="both"/>
              <w:rPr>
                <w:b/>
                <w:color w:val="auto"/>
                <w:sz w:val="20"/>
                <w:szCs w:val="20"/>
              </w:rPr>
            </w:pPr>
            <w:r>
              <w:rPr>
                <w:b/>
                <w:color w:val="auto"/>
                <w:sz w:val="20"/>
                <w:szCs w:val="20"/>
              </w:rPr>
              <w:t>Účinkovali žiaci E.Krajčovej</w:t>
            </w:r>
          </w:p>
          <w:p w:rsidR="002D48A8" w:rsidRDefault="002D48A8" w:rsidP="000758AA">
            <w:pPr>
              <w:pStyle w:val="Default"/>
              <w:jc w:val="both"/>
              <w:rPr>
                <w:b/>
                <w:color w:val="auto"/>
                <w:sz w:val="20"/>
                <w:szCs w:val="20"/>
              </w:rPr>
            </w:pPr>
          </w:p>
        </w:tc>
      </w:tr>
    </w:tbl>
    <w:tbl>
      <w:tblPr>
        <w:tblpPr w:leftFromText="141" w:rightFromText="141" w:vertAnchor="text" w:horzAnchor="margin" w:tblpY="-621"/>
        <w:tblW w:w="95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9568"/>
      </w:tblGrid>
      <w:tr w:rsidR="00AC15C5" w:rsidTr="00CB69D1">
        <w:trPr>
          <w:trHeight w:val="20063"/>
        </w:trPr>
        <w:tc>
          <w:tcPr>
            <w:tcW w:w="9568" w:type="dxa"/>
            <w:tcBorders>
              <w:top w:val="nil"/>
              <w:left w:val="nil"/>
              <w:bottom w:val="nil"/>
              <w:right w:val="nil"/>
            </w:tcBorders>
          </w:tcPr>
          <w:p w:rsidR="00E6685A" w:rsidRDefault="00E6685A" w:rsidP="00CB69D1">
            <w:pPr>
              <w:pStyle w:val="Default"/>
              <w:spacing w:line="276" w:lineRule="auto"/>
              <w:jc w:val="both"/>
              <w:rPr>
                <w:b/>
                <w:color w:val="auto"/>
              </w:rPr>
            </w:pPr>
          </w:p>
          <w:p w:rsidR="00AC15C5" w:rsidRDefault="00AC15C5" w:rsidP="00CB69D1">
            <w:pPr>
              <w:pStyle w:val="Default"/>
              <w:spacing w:line="276" w:lineRule="auto"/>
              <w:jc w:val="both"/>
              <w:rPr>
                <w:b/>
                <w:color w:val="auto"/>
              </w:rPr>
            </w:pPr>
            <w:r>
              <w:rPr>
                <w:b/>
                <w:color w:val="auto"/>
              </w:rPr>
              <w:t>Tanečný odbor:</w:t>
            </w:r>
            <w:r>
              <w:rPr>
                <w:color w:val="auto"/>
              </w:rPr>
              <w:tab/>
            </w:r>
          </w:p>
          <w:p w:rsidR="00AC15C5" w:rsidRDefault="00AC15C5" w:rsidP="00CB69D1">
            <w:pPr>
              <w:pStyle w:val="Default"/>
              <w:spacing w:line="276" w:lineRule="auto"/>
              <w:jc w:val="both"/>
              <w:rPr>
                <w:b/>
                <w:color w:val="auto"/>
              </w:rPr>
            </w:pPr>
          </w:p>
          <w:tbl>
            <w:tblPr>
              <w:tblW w:w="6689"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6689"/>
            </w:tblGrid>
            <w:tr w:rsidR="00AC15C5" w:rsidTr="00516FE1">
              <w:trPr>
                <w:trHeight w:val="957"/>
              </w:trPr>
              <w:tc>
                <w:tcPr>
                  <w:tcW w:w="6689" w:type="dxa"/>
                  <w:tcBorders>
                    <w:top w:val="thinThickSmallGap" w:sz="24" w:space="0" w:color="auto"/>
                    <w:left w:val="thinThickSmallGap" w:sz="24" w:space="0" w:color="auto"/>
                    <w:bottom w:val="thinThickSmallGap" w:sz="24" w:space="0" w:color="auto"/>
                    <w:right w:val="thinThickSmallGap" w:sz="24" w:space="0" w:color="auto"/>
                  </w:tcBorders>
                </w:tcPr>
                <w:p w:rsidR="00AC15C5" w:rsidRDefault="00AC15C5" w:rsidP="003D14BF">
                  <w:pPr>
                    <w:framePr w:hSpace="141" w:wrap="around" w:vAnchor="text" w:hAnchor="margin" w:y="-621"/>
                    <w:jc w:val="center"/>
                    <w:rPr>
                      <w:rFonts w:ascii="Times New Roman" w:hAnsi="Times New Roman" w:cs="Times New Roman"/>
                      <w:b/>
                      <w:color w:val="C00000"/>
                      <w:sz w:val="28"/>
                      <w:szCs w:val="28"/>
                    </w:rPr>
                  </w:pPr>
                  <w:r>
                    <w:rPr>
                      <w:b/>
                    </w:rPr>
                    <w:t>VYSTÚPENIA, KONCERTY</w:t>
                  </w:r>
                </w:p>
              </w:tc>
            </w:tr>
            <w:tr w:rsidR="00AC15C5" w:rsidTr="00516FE1">
              <w:trPr>
                <w:trHeight w:val="677"/>
              </w:trPr>
              <w:tc>
                <w:tcPr>
                  <w:tcW w:w="6689" w:type="dxa"/>
                  <w:tcBorders>
                    <w:top w:val="thinThickSmallGap" w:sz="24" w:space="0" w:color="auto"/>
                    <w:left w:val="thinThickSmallGap" w:sz="24" w:space="0" w:color="auto"/>
                    <w:bottom w:val="thinThickSmallGap" w:sz="24" w:space="0" w:color="auto"/>
                    <w:right w:val="thinThickSmallGap" w:sz="24" w:space="0" w:color="auto"/>
                  </w:tcBorders>
                </w:tcPr>
                <w:p w:rsidR="00AC15C5" w:rsidRPr="00D13B69" w:rsidRDefault="00AC15C5" w:rsidP="003D14BF">
                  <w:pPr>
                    <w:pStyle w:val="Default"/>
                    <w:framePr w:hSpace="141" w:wrap="around" w:vAnchor="text" w:hAnchor="margin" w:y="-621"/>
                    <w:spacing w:line="276" w:lineRule="auto"/>
                  </w:pPr>
                  <w:r>
                    <w:rPr>
                      <w:b/>
                      <w:color w:val="FF0000"/>
                    </w:rPr>
                    <w:t xml:space="preserve">20.10. – </w:t>
                  </w:r>
                  <w:r>
                    <w:rPr>
                      <w:b/>
                      <w:color w:val="auto"/>
                    </w:rPr>
                    <w:t>koncert „Našim starkým“</w:t>
                  </w:r>
                </w:p>
              </w:tc>
            </w:tr>
            <w:tr w:rsidR="00AC15C5" w:rsidTr="00516FE1">
              <w:trPr>
                <w:trHeight w:val="469"/>
              </w:trPr>
              <w:tc>
                <w:tcPr>
                  <w:tcW w:w="6689" w:type="dxa"/>
                  <w:tcBorders>
                    <w:top w:val="thinThickSmallGap" w:sz="24" w:space="0" w:color="auto"/>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sidRPr="00775B31">
                    <w:rPr>
                      <w:b/>
                      <w:color w:val="FF0000"/>
                    </w:rPr>
                    <w:t xml:space="preserve">13.12. </w:t>
                  </w:r>
                  <w:r>
                    <w:rPr>
                      <w:b/>
                      <w:color w:val="FF0000"/>
                    </w:rPr>
                    <w:t xml:space="preserve">– </w:t>
                  </w:r>
                  <w:r>
                    <w:rPr>
                      <w:b/>
                      <w:color w:val="auto"/>
                    </w:rPr>
                    <w:t xml:space="preserve">„Vianočný koncert“ – online </w:t>
                  </w:r>
                </w:p>
              </w:tc>
            </w:tr>
            <w:tr w:rsidR="00AC15C5" w:rsidTr="00516FE1">
              <w:trPr>
                <w:trHeight w:val="677"/>
              </w:trPr>
              <w:tc>
                <w:tcPr>
                  <w:tcW w:w="6689" w:type="dxa"/>
                  <w:tcBorders>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sidRPr="00775B31">
                    <w:rPr>
                      <w:b/>
                      <w:color w:val="FF0000"/>
                    </w:rPr>
                    <w:t xml:space="preserve">23.2. - </w:t>
                  </w:r>
                  <w:r>
                    <w:rPr>
                      <w:b/>
                      <w:color w:val="FF0000"/>
                    </w:rPr>
                    <w:t xml:space="preserve"> </w:t>
                  </w:r>
                  <w:r>
                    <w:rPr>
                      <w:b/>
                      <w:color w:val="auto"/>
                    </w:rPr>
                    <w:t>vystúpenie žiakov</w:t>
                  </w:r>
                </w:p>
              </w:tc>
            </w:tr>
            <w:tr w:rsidR="00AC15C5" w:rsidTr="00516FE1">
              <w:trPr>
                <w:trHeight w:val="677"/>
              </w:trPr>
              <w:tc>
                <w:tcPr>
                  <w:tcW w:w="6689" w:type="dxa"/>
                  <w:tcBorders>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Pr>
                      <w:b/>
                      <w:color w:val="FF0000"/>
                    </w:rPr>
                    <w:t xml:space="preserve">29.04. – </w:t>
                  </w:r>
                  <w:r>
                    <w:rPr>
                      <w:b/>
                      <w:color w:val="auto"/>
                    </w:rPr>
                    <w:t>„Stavanie Mája“, Vrútky - vystúpenie</w:t>
                  </w:r>
                </w:p>
              </w:tc>
            </w:tr>
            <w:tr w:rsidR="00AC15C5" w:rsidTr="00516FE1">
              <w:trPr>
                <w:trHeight w:val="677"/>
              </w:trPr>
              <w:tc>
                <w:tcPr>
                  <w:tcW w:w="6689" w:type="dxa"/>
                  <w:tcBorders>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Pr>
                      <w:b/>
                      <w:color w:val="FF0000"/>
                    </w:rPr>
                    <w:t xml:space="preserve">03.05. – </w:t>
                  </w:r>
                  <w:r>
                    <w:rPr>
                      <w:b/>
                      <w:color w:val="auto"/>
                    </w:rPr>
                    <w:t>výchovný koncert pre MŠ - vystúpenie</w:t>
                  </w:r>
                </w:p>
              </w:tc>
            </w:tr>
            <w:tr w:rsidR="00AC15C5" w:rsidTr="00516FE1">
              <w:trPr>
                <w:trHeight w:val="677"/>
              </w:trPr>
              <w:tc>
                <w:tcPr>
                  <w:tcW w:w="6689" w:type="dxa"/>
                  <w:tcBorders>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Pr>
                      <w:b/>
                      <w:color w:val="FF0000"/>
                    </w:rPr>
                    <w:t xml:space="preserve">06.05. – prezentácia ZUŠ – </w:t>
                  </w:r>
                  <w:r>
                    <w:rPr>
                      <w:b/>
                      <w:color w:val="auto"/>
                    </w:rPr>
                    <w:t>obchodný dom Tulip, Martin</w:t>
                  </w:r>
                </w:p>
              </w:tc>
            </w:tr>
            <w:tr w:rsidR="00AC15C5" w:rsidTr="00516FE1">
              <w:trPr>
                <w:trHeight w:val="677"/>
              </w:trPr>
              <w:tc>
                <w:tcPr>
                  <w:tcW w:w="6689" w:type="dxa"/>
                  <w:tcBorders>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Pr>
                      <w:b/>
                      <w:color w:val="FF0000"/>
                    </w:rPr>
                    <w:t xml:space="preserve">11.05. – </w:t>
                  </w:r>
                  <w:r>
                    <w:rPr>
                      <w:b/>
                      <w:color w:val="auto"/>
                    </w:rPr>
                    <w:t>talentové prijímacie skúšky TO</w:t>
                  </w:r>
                </w:p>
              </w:tc>
            </w:tr>
            <w:tr w:rsidR="00AC15C5" w:rsidTr="00516FE1">
              <w:trPr>
                <w:trHeight w:val="677"/>
              </w:trPr>
              <w:tc>
                <w:tcPr>
                  <w:tcW w:w="6689" w:type="dxa"/>
                  <w:tcBorders>
                    <w:left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Pr>
                      <w:b/>
                      <w:color w:val="FF0000"/>
                    </w:rPr>
                    <w:t xml:space="preserve">03.06. a 06.06. – </w:t>
                  </w:r>
                  <w:r>
                    <w:rPr>
                      <w:b/>
                      <w:color w:val="auto"/>
                    </w:rPr>
                    <w:t>písomné absolventské skúšky</w:t>
                  </w:r>
                </w:p>
                <w:p w:rsidR="00AC15C5" w:rsidRDefault="00AC15C5" w:rsidP="003D14BF">
                  <w:pPr>
                    <w:pStyle w:val="Default"/>
                    <w:framePr w:hSpace="141" w:wrap="around" w:vAnchor="text" w:hAnchor="margin" w:y="-621"/>
                    <w:spacing w:line="276" w:lineRule="auto"/>
                    <w:rPr>
                      <w:b/>
                      <w:color w:val="FF0000"/>
                    </w:rPr>
                  </w:pPr>
                </w:p>
              </w:tc>
            </w:tr>
            <w:tr w:rsidR="00AC15C5" w:rsidTr="00516FE1">
              <w:trPr>
                <w:trHeight w:val="677"/>
              </w:trPr>
              <w:tc>
                <w:tcPr>
                  <w:tcW w:w="6689" w:type="dxa"/>
                  <w:tcBorders>
                    <w:left w:val="thinThickSmallGap" w:sz="24" w:space="0" w:color="auto"/>
                    <w:bottom w:val="thinThickSmallGap" w:sz="24" w:space="0" w:color="auto"/>
                    <w:right w:val="thinThickSmallGap" w:sz="24" w:space="0" w:color="auto"/>
                  </w:tcBorders>
                </w:tcPr>
                <w:p w:rsidR="00AC15C5" w:rsidRPr="00775B31" w:rsidRDefault="00AC15C5" w:rsidP="003D14BF">
                  <w:pPr>
                    <w:pStyle w:val="Default"/>
                    <w:framePr w:hSpace="141" w:wrap="around" w:vAnchor="text" w:hAnchor="margin" w:y="-621"/>
                    <w:spacing w:line="276" w:lineRule="auto"/>
                    <w:rPr>
                      <w:b/>
                      <w:color w:val="auto"/>
                    </w:rPr>
                  </w:pPr>
                  <w:r>
                    <w:rPr>
                      <w:b/>
                      <w:color w:val="FF0000"/>
                    </w:rPr>
                    <w:t xml:space="preserve">16.06. – </w:t>
                  </w:r>
                  <w:r>
                    <w:rPr>
                      <w:b/>
                      <w:color w:val="auto"/>
                    </w:rPr>
                    <w:t>praktické absolventské skúšky - vystúpenie</w:t>
                  </w:r>
                </w:p>
              </w:tc>
            </w:tr>
            <w:tr w:rsidR="00AC15C5" w:rsidTr="00516FE1">
              <w:trPr>
                <w:trHeight w:val="677"/>
              </w:trPr>
              <w:tc>
                <w:tcPr>
                  <w:tcW w:w="6689" w:type="dxa"/>
                  <w:tcBorders>
                    <w:left w:val="thinThickSmallGap" w:sz="24" w:space="0" w:color="auto"/>
                    <w:right w:val="thinThickSmallGap" w:sz="24" w:space="0" w:color="auto"/>
                  </w:tcBorders>
                </w:tcPr>
                <w:p w:rsidR="00AC15C5" w:rsidRPr="00DC1B17" w:rsidRDefault="00AC15C5" w:rsidP="003D14BF">
                  <w:pPr>
                    <w:pStyle w:val="Default"/>
                    <w:framePr w:hSpace="141" w:wrap="around" w:vAnchor="text" w:hAnchor="margin" w:y="-621"/>
                    <w:spacing w:line="276" w:lineRule="auto"/>
                    <w:rPr>
                      <w:b/>
                      <w:color w:val="auto"/>
                    </w:rPr>
                  </w:pPr>
                  <w:r>
                    <w:rPr>
                      <w:b/>
                      <w:color w:val="FF0000"/>
                    </w:rPr>
                    <w:t xml:space="preserve">14.06. – </w:t>
                  </w:r>
                  <w:r>
                    <w:rPr>
                      <w:b/>
                      <w:color w:val="auto"/>
                    </w:rPr>
                    <w:t>„Záhradný koncert“ – záverečné vystúpenie</w:t>
                  </w:r>
                </w:p>
              </w:tc>
            </w:tr>
            <w:tr w:rsidR="00AC15C5" w:rsidTr="00516FE1">
              <w:trPr>
                <w:trHeight w:val="677"/>
              </w:trPr>
              <w:tc>
                <w:tcPr>
                  <w:tcW w:w="6689" w:type="dxa"/>
                  <w:tcBorders>
                    <w:left w:val="thinThickSmallGap" w:sz="24" w:space="0" w:color="auto"/>
                    <w:bottom w:val="thinThickSmallGap" w:sz="24" w:space="0" w:color="auto"/>
                    <w:right w:val="thinThickSmallGap" w:sz="24" w:space="0" w:color="auto"/>
                  </w:tcBorders>
                </w:tcPr>
                <w:p w:rsidR="00AC15C5" w:rsidRPr="00DC1B17" w:rsidRDefault="00AC15C5" w:rsidP="003D14BF">
                  <w:pPr>
                    <w:pStyle w:val="Default"/>
                    <w:framePr w:hSpace="141" w:wrap="around" w:vAnchor="text" w:hAnchor="margin" w:y="-621"/>
                    <w:spacing w:line="276" w:lineRule="auto"/>
                    <w:rPr>
                      <w:b/>
                      <w:color w:val="auto"/>
                    </w:rPr>
                  </w:pPr>
                  <w:r>
                    <w:rPr>
                      <w:b/>
                      <w:color w:val="FF0000"/>
                    </w:rPr>
                    <w:t xml:space="preserve">27.06. – </w:t>
                  </w:r>
                  <w:r>
                    <w:rPr>
                      <w:b/>
                      <w:color w:val="auto"/>
                    </w:rPr>
                    <w:t>závere</w:t>
                  </w:r>
                  <w:r w:rsidR="001A60B1">
                    <w:rPr>
                      <w:b/>
                      <w:color w:val="auto"/>
                    </w:rPr>
                    <w:t>č</w:t>
                  </w:r>
                  <w:r>
                    <w:rPr>
                      <w:b/>
                      <w:color w:val="auto"/>
                    </w:rPr>
                    <w:t>ný koncert TO</w:t>
                  </w:r>
                </w:p>
              </w:tc>
            </w:tr>
          </w:tbl>
          <w:p w:rsidR="00AC15C5" w:rsidRDefault="00AC15C5" w:rsidP="00CB69D1">
            <w:pPr>
              <w:pStyle w:val="Default"/>
              <w:spacing w:line="276" w:lineRule="auto"/>
              <w:jc w:val="both"/>
            </w:pPr>
          </w:p>
          <w:p w:rsidR="00207196" w:rsidRDefault="00207196" w:rsidP="00CB69D1">
            <w:pPr>
              <w:pStyle w:val="Default"/>
              <w:spacing w:line="276" w:lineRule="auto"/>
              <w:jc w:val="both"/>
            </w:pPr>
          </w:p>
          <w:p w:rsidR="002D65AB" w:rsidRDefault="002D65AB" w:rsidP="002D65AB">
            <w:pPr>
              <w:pStyle w:val="Default"/>
              <w:spacing w:line="276" w:lineRule="auto"/>
              <w:jc w:val="both"/>
              <w:rPr>
                <w:b/>
              </w:rPr>
            </w:pPr>
            <w:r>
              <w:rPr>
                <w:b/>
              </w:rPr>
              <w:t>Zhrnutie aktivít:</w:t>
            </w:r>
          </w:p>
          <w:p w:rsidR="002D65AB" w:rsidRDefault="002D65AB" w:rsidP="002D65AB">
            <w:pPr>
              <w:pStyle w:val="Default"/>
              <w:spacing w:line="276" w:lineRule="auto"/>
              <w:jc w:val="both"/>
              <w:rPr>
                <w:b/>
              </w:rPr>
            </w:pPr>
          </w:p>
          <w:p w:rsidR="002D65AB" w:rsidRDefault="002D65AB" w:rsidP="002D65AB">
            <w:pPr>
              <w:pStyle w:val="Default"/>
              <w:spacing w:line="276" w:lineRule="auto"/>
              <w:jc w:val="both"/>
              <w:rPr>
                <w:color w:val="auto"/>
              </w:rPr>
            </w:pPr>
            <w:r>
              <w:rPr>
                <w:b/>
              </w:rPr>
              <w:t>Výtvarný odbor:</w:t>
            </w:r>
            <w:r>
              <w:rPr>
                <w:color w:val="auto"/>
              </w:rPr>
              <w:t xml:space="preserve"> </w:t>
            </w:r>
          </w:p>
          <w:p w:rsidR="002D65AB" w:rsidRDefault="002D65AB" w:rsidP="002D65AB">
            <w:pPr>
              <w:pStyle w:val="Default"/>
              <w:spacing w:line="276" w:lineRule="auto"/>
              <w:ind w:firstLine="708"/>
              <w:jc w:val="both"/>
              <w:rPr>
                <w:color w:val="auto"/>
              </w:rPr>
            </w:pPr>
            <w:r>
              <w:rPr>
                <w:color w:val="auto"/>
              </w:rPr>
              <w:t xml:space="preserve">Pedagógovia sa so svojimi žiakmi zapojili do </w:t>
            </w:r>
            <w:r>
              <w:rPr>
                <w:b/>
                <w:color w:val="FF0000"/>
              </w:rPr>
              <w:t xml:space="preserve">16 súťaží </w:t>
            </w:r>
            <w:r>
              <w:rPr>
                <w:color w:val="auto"/>
              </w:rPr>
              <w:t xml:space="preserve">z toho bolo </w:t>
            </w:r>
            <w:r>
              <w:rPr>
                <w:b/>
                <w:color w:val="FF0000"/>
              </w:rPr>
              <w:t>5 medzinárodných , 8</w:t>
            </w:r>
            <w:r w:rsidR="00ED2796">
              <w:rPr>
                <w:b/>
                <w:color w:val="FF0000"/>
              </w:rPr>
              <w:t xml:space="preserve"> celoslovenských</w:t>
            </w:r>
            <w:r>
              <w:rPr>
                <w:b/>
                <w:color w:val="FF0000"/>
              </w:rPr>
              <w:t xml:space="preserve"> a 3 regionálne, </w:t>
            </w:r>
            <w:r>
              <w:rPr>
                <w:color w:val="auto"/>
              </w:rPr>
              <w:t xml:space="preserve">na ktorých získali </w:t>
            </w:r>
            <w:r w:rsidRPr="002F2DDF">
              <w:rPr>
                <w:b/>
                <w:color w:val="FF0000"/>
              </w:rPr>
              <w:t>34</w:t>
            </w:r>
            <w:r w:rsidRPr="001C69BC">
              <w:rPr>
                <w:b/>
                <w:color w:val="FF0000"/>
              </w:rPr>
              <w:t xml:space="preserve"> </w:t>
            </w:r>
            <w:r>
              <w:rPr>
                <w:b/>
                <w:color w:val="FF0000"/>
              </w:rPr>
              <w:t>ocenení . Okrem toho</w:t>
            </w:r>
            <w:r w:rsidR="00ED2796">
              <w:rPr>
                <w:b/>
                <w:color w:val="FF0000"/>
              </w:rPr>
              <w:t xml:space="preserve"> boli ocenení za svoju prácu</w:t>
            </w:r>
            <w:r>
              <w:rPr>
                <w:b/>
                <w:color w:val="FF0000"/>
              </w:rPr>
              <w:t xml:space="preserve"> pedagógovia a</w:t>
            </w:r>
            <w:r w:rsidR="00ED2796">
              <w:rPr>
                <w:b/>
                <w:color w:val="FF0000"/>
              </w:rPr>
              <w:t>j</w:t>
            </w:r>
            <w:r>
              <w:rPr>
                <w:b/>
                <w:color w:val="FF0000"/>
              </w:rPr>
              <w:t xml:space="preserve"> škola za zaslané kolekcie prác, </w:t>
            </w:r>
            <w:r>
              <w:rPr>
                <w:color w:val="auto"/>
              </w:rPr>
              <w:t>čím sme sa dostali do povedomia  ako škola, mesto ale  aj krajina. Aj tento školský rok v dôsledku pandemickej situácie neprebiehali všetky výtvarné súťaže. Aj my sme zrušili MGF Vrútky 2022.</w:t>
            </w:r>
          </w:p>
          <w:p w:rsidR="002D65AB" w:rsidRDefault="002D65AB" w:rsidP="002D65AB">
            <w:pPr>
              <w:pStyle w:val="Default"/>
              <w:spacing w:line="276" w:lineRule="auto"/>
              <w:ind w:firstLine="708"/>
              <w:jc w:val="both"/>
              <w:rPr>
                <w:b/>
                <w:color w:val="FF0000"/>
              </w:rPr>
            </w:pPr>
            <w:r>
              <w:rPr>
                <w:b/>
                <w:color w:val="FF0000"/>
              </w:rPr>
              <w:t>Záverečné absolventské skúšky</w:t>
            </w:r>
            <w:r>
              <w:rPr>
                <w:color w:val="000000" w:themeColor="text1"/>
              </w:rPr>
              <w:t xml:space="preserve"> prebehli tento rok podľa plánu a absolventi prvého aj druhého stupňa základného štúdia sa prezentovali svojimi prácami na </w:t>
            </w:r>
            <w:r w:rsidRPr="002F2DDF">
              <w:rPr>
                <w:b/>
                <w:color w:val="FF0000"/>
              </w:rPr>
              <w:t>absolventskej výstave</w:t>
            </w:r>
            <w:r>
              <w:rPr>
                <w:b/>
                <w:color w:val="FF0000"/>
              </w:rPr>
              <w:t>.</w:t>
            </w:r>
          </w:p>
          <w:p w:rsidR="002D65AB" w:rsidRPr="00B94A0C" w:rsidRDefault="002D65AB" w:rsidP="002D65AB">
            <w:pPr>
              <w:pStyle w:val="Default"/>
              <w:spacing w:line="276" w:lineRule="auto"/>
              <w:jc w:val="both"/>
              <w:rPr>
                <w:color w:val="auto"/>
              </w:rPr>
            </w:pPr>
            <w:r>
              <w:rPr>
                <w:color w:val="auto"/>
              </w:rPr>
              <w:lastRenderedPageBreak/>
              <w:t xml:space="preserve">Prebiehali </w:t>
            </w:r>
            <w:r w:rsidRPr="005D0E2E">
              <w:rPr>
                <w:b/>
                <w:color w:val="FF0000"/>
              </w:rPr>
              <w:t>online výstavy</w:t>
            </w:r>
            <w:r>
              <w:rPr>
                <w:color w:val="FF0000"/>
              </w:rPr>
              <w:t xml:space="preserve"> </w:t>
            </w:r>
            <w:r w:rsidRPr="007045B6">
              <w:rPr>
                <w:b/>
                <w:color w:val="FF0000"/>
              </w:rPr>
              <w:t>žiakov</w:t>
            </w:r>
            <w:r>
              <w:rPr>
                <w:color w:val="FF0000"/>
              </w:rPr>
              <w:t xml:space="preserve"> </w:t>
            </w:r>
            <w:r w:rsidRPr="007045B6">
              <w:rPr>
                <w:color w:val="auto"/>
              </w:rPr>
              <w:t>jednotlivých pedagógov</w:t>
            </w:r>
            <w:r>
              <w:rPr>
                <w:color w:val="auto"/>
              </w:rPr>
              <w:t xml:space="preserve"> na FB a webovej stránke školy ako aj </w:t>
            </w:r>
            <w:r>
              <w:rPr>
                <w:b/>
                <w:color w:val="FF0000"/>
              </w:rPr>
              <w:t xml:space="preserve">spoločná výstava </w:t>
            </w:r>
            <w:r w:rsidRPr="00B94A0C">
              <w:rPr>
                <w:color w:val="auto"/>
              </w:rPr>
              <w:t>počas dištančného vyučovania</w:t>
            </w:r>
            <w:r>
              <w:rPr>
                <w:color w:val="auto"/>
              </w:rPr>
              <w:t>.</w:t>
            </w:r>
            <w:r w:rsidR="00524003">
              <w:rPr>
                <w:color w:val="auto"/>
              </w:rPr>
              <w:t xml:space="preserve"> </w:t>
            </w:r>
          </w:p>
          <w:p w:rsidR="002D65AB" w:rsidRDefault="002D65AB" w:rsidP="002D65AB">
            <w:pPr>
              <w:pStyle w:val="Default"/>
              <w:spacing w:line="276" w:lineRule="auto"/>
              <w:jc w:val="both"/>
              <w:rPr>
                <w:b/>
              </w:rPr>
            </w:pPr>
          </w:p>
          <w:p w:rsidR="002D65AB" w:rsidRDefault="002D65AB" w:rsidP="002D65AB">
            <w:pPr>
              <w:pStyle w:val="Default"/>
              <w:spacing w:line="276" w:lineRule="auto"/>
              <w:jc w:val="both"/>
              <w:rPr>
                <w:color w:val="000000" w:themeColor="text1"/>
              </w:rPr>
            </w:pPr>
            <w:r>
              <w:rPr>
                <w:b/>
              </w:rPr>
              <w:t>Hudobný odbor:</w:t>
            </w:r>
            <w:r>
              <w:rPr>
                <w:color w:val="000000" w:themeColor="text1"/>
              </w:rPr>
              <w:t xml:space="preserve"> </w:t>
            </w:r>
          </w:p>
          <w:p w:rsidR="002D65AB" w:rsidRDefault="002D65AB" w:rsidP="002D65AB">
            <w:pPr>
              <w:pStyle w:val="Default"/>
              <w:spacing w:line="276" w:lineRule="auto"/>
              <w:jc w:val="both"/>
              <w:rPr>
                <w:color w:val="auto"/>
              </w:rPr>
            </w:pPr>
            <w:r>
              <w:rPr>
                <w:color w:val="000000" w:themeColor="text1"/>
              </w:rPr>
              <w:t xml:space="preserve">     Uskutočnili sa </w:t>
            </w:r>
            <w:r>
              <w:rPr>
                <w:b/>
                <w:color w:val="FF0000"/>
              </w:rPr>
              <w:t>4 kultúrne vystúpenia, 12 verejných a interných koncertov,</w:t>
            </w:r>
            <w:r w:rsidR="00ED2796">
              <w:rPr>
                <w:b/>
                <w:color w:val="FF0000"/>
              </w:rPr>
              <w:t xml:space="preserve"> </w:t>
            </w:r>
            <w:r>
              <w:rPr>
                <w:b/>
                <w:color w:val="FF0000"/>
              </w:rPr>
              <w:t xml:space="preserve">4 workshopy, 3 triedne koncerty  2 výchovné koncerty pre materské školy. </w:t>
            </w:r>
            <w:r w:rsidRPr="008D328B">
              <w:rPr>
                <w:color w:val="auto"/>
              </w:rPr>
              <w:t>Absolventi sa predviedli na</w:t>
            </w:r>
            <w:r w:rsidRPr="008D328B">
              <w:rPr>
                <w:b/>
                <w:color w:val="auto"/>
              </w:rPr>
              <w:t xml:space="preserve"> </w:t>
            </w:r>
            <w:r>
              <w:rPr>
                <w:b/>
                <w:color w:val="FF0000"/>
              </w:rPr>
              <w:t xml:space="preserve">2 absolventských koncertoch. </w:t>
            </w:r>
            <w:r>
              <w:rPr>
                <w:color w:val="auto"/>
              </w:rPr>
              <w:t>Oproti predchádzajúcemu roku sme mohli vďaka zlepšenej epidemiologickej situácii  pracovať so žiakmi v škole. V čase dištančného vyučovanie prebiehali hodiny online podľa rozvrhu. Pedagógovia vychádzali žiakom a rodičom v ústrety a prispôsobovali im rozvrh častokrát aj na úkor svojho voľna. To čo sa žiaci naučili počas dištančného vyučovania predviedli na online koncert</w:t>
            </w:r>
            <w:r w:rsidR="00ED2796">
              <w:rPr>
                <w:color w:val="auto"/>
              </w:rPr>
              <w:t>e, ktorý bol propagovaný na webe</w:t>
            </w:r>
            <w:r>
              <w:rPr>
                <w:color w:val="auto"/>
              </w:rPr>
              <w:t xml:space="preserve"> a FB školy. Hudobný odbor úzko spolupracuje so všetkými odbormi, podieľa sa na kultúrnych akciách mesta Vrútky, spolupracuje s organizáciami a inštitúciami mesta a okolia.</w:t>
            </w:r>
          </w:p>
          <w:p w:rsidR="002D65AB" w:rsidRDefault="002D65AB" w:rsidP="002D65AB">
            <w:pPr>
              <w:pStyle w:val="Default"/>
              <w:spacing w:line="276" w:lineRule="auto"/>
              <w:ind w:firstLine="708"/>
              <w:jc w:val="both"/>
              <w:rPr>
                <w:color w:val="FF0000"/>
              </w:rPr>
            </w:pPr>
            <w:r>
              <w:rPr>
                <w:color w:val="auto"/>
              </w:rPr>
              <w:t xml:space="preserve"> Akcie a koordináciu Hudobného odboru zabezpečuje jeho vedúca Mgr. Jana Jamborová.</w:t>
            </w:r>
          </w:p>
          <w:p w:rsidR="002D65AB" w:rsidRDefault="002D65AB" w:rsidP="00CB69D1">
            <w:pPr>
              <w:pStyle w:val="Default"/>
              <w:spacing w:line="276" w:lineRule="auto"/>
              <w:jc w:val="both"/>
              <w:rPr>
                <w:b/>
              </w:rPr>
            </w:pPr>
          </w:p>
          <w:p w:rsidR="00207196" w:rsidRDefault="002D65AB" w:rsidP="00CB69D1">
            <w:pPr>
              <w:pStyle w:val="Default"/>
              <w:spacing w:line="276" w:lineRule="auto"/>
              <w:jc w:val="both"/>
              <w:rPr>
                <w:b/>
              </w:rPr>
            </w:pPr>
            <w:r>
              <w:rPr>
                <w:b/>
              </w:rPr>
              <w:t>Tanečný odbor:</w:t>
            </w:r>
          </w:p>
          <w:p w:rsidR="00AC15C5" w:rsidRDefault="002D65AB" w:rsidP="00CB69D1">
            <w:pPr>
              <w:pStyle w:val="Default"/>
              <w:spacing w:line="276" w:lineRule="auto"/>
              <w:jc w:val="both"/>
            </w:pPr>
            <w:r>
              <w:rPr>
                <w:b/>
              </w:rPr>
              <w:t xml:space="preserve">     </w:t>
            </w:r>
            <w:r w:rsidR="00AC15C5">
              <w:t xml:space="preserve">V tanečnom odbore vyučujú dvaja pedagógovia – Mgr.art. Miroslava Poloncová, ktorá je vedúcou odboru a Alena Agricolová. Vyučovanie prebiehalo podľa plánov, kde sa hlavný dôraz kládol na rytmickú stránku pohybu, predovšetkým na predmetoch ľudového, klasického a moderného tanca. Žiaci precvičovali a zdokonaľovali svoj zmysel pre presnosť v rytmike a tiež technickom prevedení jednotlivých prvkov. V klasickom tanci získavali väčšiu istotu v cvičeniach na voľnosti, v rotácii a skokoch. Na hodinách tanečnej prípravy získavali väčší rozsah pohybu, uvoľnenosť kĺbov a spevnenie svalovej hmoty. </w:t>
            </w:r>
          </w:p>
          <w:p w:rsidR="00AC15C5" w:rsidRDefault="00AC15C5" w:rsidP="00CB69D1">
            <w:pPr>
              <w:pStyle w:val="Default"/>
              <w:spacing w:line="276" w:lineRule="auto"/>
              <w:jc w:val="both"/>
            </w:pPr>
            <w:r>
              <w:t xml:space="preserve">      V 2B časti sa vo všetkých predmetoch tvorili tanečné variácie a motívy s využitím točenia na mieste ako aj do priestoru, zmien pohybových úrovní, práce s dynamikou a kvalitou pohybu. Na predmetoch tanečnej praxe vyučujúca vytvorila choreografie, ktoré žiaci predviedli na Záhradnom popoludní. Tanečný odbor úzko spolupracuje s ostatnými odbormi  a podieľa sa na reprezentácii našej školy. Podobne ako v ostatných odboroch počas počas prerušenia prezenčného vyučovania prebiehalo vyučovanie online podľa rozvrhu.</w:t>
            </w:r>
          </w:p>
          <w:p w:rsidR="00AC15C5" w:rsidRDefault="00AC15C5" w:rsidP="00CB69D1">
            <w:pPr>
              <w:pStyle w:val="Default"/>
              <w:spacing w:line="276" w:lineRule="auto"/>
              <w:jc w:val="both"/>
              <w:rPr>
                <w:b/>
                <w:color w:val="FF0000"/>
              </w:rPr>
            </w:pPr>
            <w:r>
              <w:t xml:space="preserve">V tanečnom odbore prebehli </w:t>
            </w:r>
            <w:r w:rsidRPr="00766E5F">
              <w:rPr>
                <w:b/>
                <w:color w:val="FF0000"/>
              </w:rPr>
              <w:t>2x písomné a 1x</w:t>
            </w:r>
            <w:r>
              <w:rPr>
                <w:b/>
                <w:color w:val="FF0000"/>
              </w:rPr>
              <w:t xml:space="preserve"> praktické absolventské skúšky , uskutočnilo sa 6 vystúpení  a 2 koncerty. </w:t>
            </w:r>
          </w:p>
          <w:p w:rsidR="00AC15C5" w:rsidRDefault="00AC15C5" w:rsidP="00CB69D1">
            <w:pPr>
              <w:pStyle w:val="Default"/>
              <w:spacing w:line="276" w:lineRule="auto"/>
              <w:jc w:val="both"/>
              <w:rPr>
                <w:b/>
                <w:color w:val="FF0000"/>
              </w:rPr>
            </w:pPr>
          </w:p>
          <w:p w:rsidR="00AC15C5" w:rsidRDefault="00AC15C5" w:rsidP="00CB69D1">
            <w:pPr>
              <w:pStyle w:val="Default"/>
              <w:spacing w:line="276" w:lineRule="auto"/>
              <w:jc w:val="both"/>
              <w:rPr>
                <w:b/>
                <w:color w:val="FF0000"/>
              </w:rPr>
            </w:pPr>
          </w:p>
          <w:p w:rsidR="00AC15C5" w:rsidRDefault="00AC15C5" w:rsidP="00CB69D1">
            <w:pPr>
              <w:pStyle w:val="Default"/>
              <w:spacing w:line="276" w:lineRule="auto"/>
              <w:jc w:val="both"/>
              <w:rPr>
                <w:b/>
                <w:color w:val="auto"/>
              </w:rPr>
            </w:pPr>
            <w:r>
              <w:rPr>
                <w:b/>
                <w:color w:val="auto"/>
              </w:rPr>
              <w:t>Literárno-dramatický odbor:</w:t>
            </w:r>
          </w:p>
          <w:p w:rsidR="00AC15C5" w:rsidRDefault="001A60B1" w:rsidP="00CB69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AC15C5">
              <w:rPr>
                <w:rFonts w:ascii="Times New Roman" w:hAnsi="Times New Roman" w:cs="Times New Roman"/>
                <w:sz w:val="24"/>
                <w:szCs w:val="24"/>
              </w:rPr>
              <w:t xml:space="preserve">Literárno-dramatický odbor  nie je veľký, ale aktívne sa podieľa na podujatiach a reprezentácii školy. Žiaci pracovali na zdokonaľovaní svojich dramatických a pohybových schopností. Pokračovali v štúdiu  improvizácie, vytvárali krátke etudy, pracovali s imanigárnym predmetom. Učili sa správnemu držaniu tela, pracovali s cvičeniami na priestorové cítenie. Vedia aplikovať správnu výslovnosť, zvládnu vyjadrenie jednoduchého podtextu, vedia uplatniť výrazové prostriedky v texte. Počas prerušenia vyučovania prebiehalo vyučovanie  online. </w:t>
            </w:r>
          </w:p>
          <w:p w:rsidR="00AC15C5" w:rsidRPr="001A60B1" w:rsidRDefault="00AC15C5" w:rsidP="001A60B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 učiteľka Mgr. Stanislava Bruck  so žiakmi  naštudovala dve hlavné predstavenia : </w:t>
            </w:r>
            <w:r w:rsidRPr="00787B10">
              <w:rPr>
                <w:rFonts w:ascii="Times New Roman" w:hAnsi="Times New Roman" w:cs="Times New Roman"/>
                <w:b/>
                <w:color w:val="FF0000"/>
                <w:sz w:val="24"/>
                <w:szCs w:val="24"/>
              </w:rPr>
              <w:t>„Sluha dvoch pánov“</w:t>
            </w:r>
            <w:r>
              <w:rPr>
                <w:rFonts w:ascii="Times New Roman" w:hAnsi="Times New Roman" w:cs="Times New Roman"/>
                <w:color w:val="FF0000"/>
                <w:sz w:val="24"/>
                <w:szCs w:val="24"/>
              </w:rPr>
              <w:t xml:space="preserve"> </w:t>
            </w:r>
            <w:r w:rsidRPr="00787B10">
              <w:rPr>
                <w:rFonts w:ascii="Times New Roman" w:hAnsi="Times New Roman" w:cs="Times New Roman"/>
                <w:b/>
                <w:color w:val="FF0000"/>
                <w:sz w:val="24"/>
                <w:szCs w:val="24"/>
              </w:rPr>
              <w:t xml:space="preserve">a „ Rady tetky vševedky“. </w:t>
            </w:r>
            <w:r w:rsidRPr="00787B10">
              <w:rPr>
                <w:rFonts w:ascii="Times New Roman" w:hAnsi="Times New Roman" w:cs="Times New Roman"/>
                <w:sz w:val="24"/>
                <w:szCs w:val="24"/>
              </w:rPr>
              <w:t xml:space="preserve">S nimi sa žiaci predviedli </w:t>
            </w:r>
            <w:r>
              <w:rPr>
                <w:rFonts w:ascii="Times New Roman" w:hAnsi="Times New Roman" w:cs="Times New Roman"/>
                <w:sz w:val="24"/>
                <w:szCs w:val="24"/>
              </w:rPr>
              <w:t xml:space="preserve">aj </w:t>
            </w:r>
            <w:r w:rsidRPr="00787B10">
              <w:rPr>
                <w:rFonts w:ascii="Times New Roman" w:hAnsi="Times New Roman" w:cs="Times New Roman"/>
                <w:sz w:val="24"/>
                <w:szCs w:val="24"/>
              </w:rPr>
              <w:t xml:space="preserve">na </w:t>
            </w:r>
            <w:r>
              <w:rPr>
                <w:rFonts w:ascii="Times New Roman" w:hAnsi="Times New Roman" w:cs="Times New Roman"/>
                <w:sz w:val="24"/>
                <w:szCs w:val="24"/>
              </w:rPr>
              <w:t xml:space="preserve">prezentácii ZUŠ- </w:t>
            </w:r>
            <w:r w:rsidRPr="00787B10">
              <w:rPr>
                <w:rFonts w:ascii="Times New Roman" w:hAnsi="Times New Roman" w:cs="Times New Roman"/>
                <w:b/>
                <w:color w:val="FF0000"/>
                <w:sz w:val="24"/>
                <w:szCs w:val="24"/>
              </w:rPr>
              <w:t>v Tulipe</w:t>
            </w:r>
            <w:r w:rsidRPr="00787B10">
              <w:rPr>
                <w:rFonts w:ascii="Times New Roman" w:hAnsi="Times New Roman" w:cs="Times New Roman"/>
                <w:color w:val="FF0000"/>
                <w:sz w:val="24"/>
                <w:szCs w:val="24"/>
              </w:rPr>
              <w:t xml:space="preserve"> </w:t>
            </w:r>
            <w:r>
              <w:rPr>
                <w:rFonts w:ascii="Times New Roman" w:hAnsi="Times New Roman" w:cs="Times New Roman"/>
                <w:sz w:val="24"/>
                <w:szCs w:val="24"/>
              </w:rPr>
              <w:t xml:space="preserve">ako aj na samostatných koncertoch. Naposledy svoje umenie ukázali na </w:t>
            </w:r>
            <w:r w:rsidRPr="00787B10">
              <w:rPr>
                <w:rFonts w:ascii="Times New Roman" w:hAnsi="Times New Roman" w:cs="Times New Roman"/>
                <w:b/>
                <w:color w:val="FF0000"/>
                <w:sz w:val="24"/>
                <w:szCs w:val="24"/>
              </w:rPr>
              <w:t>Záhradnom popoludní</w:t>
            </w:r>
            <w:r>
              <w:rPr>
                <w:rFonts w:ascii="Times New Roman" w:hAnsi="Times New Roman" w:cs="Times New Roman"/>
                <w:sz w:val="24"/>
                <w:szCs w:val="24"/>
              </w:rPr>
              <w:t xml:space="preserve">, , kde svojim  vystúpením zaujali nielen </w:t>
            </w:r>
            <w:r w:rsidR="001A60B1">
              <w:rPr>
                <w:rFonts w:ascii="Times New Roman" w:hAnsi="Times New Roman" w:cs="Times New Roman"/>
                <w:sz w:val="24"/>
                <w:szCs w:val="24"/>
              </w:rPr>
              <w:t>malých , ale aj veľkých divákov</w:t>
            </w:r>
            <w:r>
              <w:t xml:space="preserve"> </w:t>
            </w:r>
          </w:p>
          <w:p w:rsidR="00AC15C5" w:rsidRDefault="00AC15C5" w:rsidP="00CB69D1">
            <w:pPr>
              <w:pStyle w:val="Default"/>
              <w:spacing w:line="276" w:lineRule="auto"/>
              <w:jc w:val="both"/>
            </w:pPr>
            <w:r>
              <w:lastRenderedPageBreak/>
              <w:t xml:space="preserve">     Vďaka zlepšenej pandemickej situácii sme mohli tento školský rok stráviť viac v škole na prezenčnom vyučovaní, čo ocenili žiaci, pedagógovia aj rodičia. Práve v našej práci je dôležitá interakcia učiteľ – žiak. Deťom chýbala socializácia, ktorú sociálne siete, ani online vyučovanie nenahradí. Táto doba poznačila mnoho detí, ale aj pedagógov , u ktorých sa vyskytol problém vyhorenia.</w:t>
            </w:r>
          </w:p>
          <w:p w:rsidR="00AC15C5" w:rsidRDefault="00AC15C5" w:rsidP="00CB69D1">
            <w:pPr>
              <w:pStyle w:val="Default"/>
              <w:spacing w:line="276" w:lineRule="auto"/>
              <w:jc w:val="both"/>
            </w:pPr>
            <w:r>
              <w:t xml:space="preserve">    Tešilo nás, že  postupne sme mohli uskutočňovať koncerty, vernisáže ,vystúpenia a mohli sme sa opäť zapájať sa do súťaží, ktoré sa opatrne rozbiehali. Obnovili sme aj  spoluprácu s našimi partnermi. Propagovali dosiahnuté výsledky a aktivity školy na webovej stránke , FB a  v regionálnej tlači. Bolo umožnené realizovať na našej škole aj prax študentov zo stredných umeleckých škôl. Sme radi, že aj takýmto spôsobom sa vracajú naši študenti do alma mater. Riaditeľka školy bola prizvaná ako odborník na niekoľko inšpekcií vykonávaných ŠŠI v ZUŠ -kách, čo hodnotí ako pozitívum v rámci získaných skúseností a výmeny poznatkov v rámci ZUŠ.</w:t>
            </w:r>
          </w:p>
          <w:p w:rsidR="00AC15C5" w:rsidRDefault="00AC15C5" w:rsidP="00CB69D1">
            <w:pPr>
              <w:pStyle w:val="Default"/>
              <w:spacing w:line="276" w:lineRule="auto"/>
              <w:jc w:val="both"/>
            </w:pPr>
            <w:r>
              <w:t xml:space="preserve">     Pred talentovými prijímacími skúškami sme uskutočnili workshopy na ZŠ v zriaďovateľskej pôsobnosti mesta,</w:t>
            </w:r>
            <w:r w:rsidR="00825C73">
              <w:t xml:space="preserve"> v Turanoch na ZŠ a v Krpeľanoch v MŠ, </w:t>
            </w:r>
            <w:r>
              <w:t xml:space="preserve"> čo sa nám veľmi osvedčilo a stretlo sa to s pozitívnym ohlasom zo strany pedagógov aj žiakov, takže mienime v tejto aktivite pokračovať aj v budúcom školskom roku. </w:t>
            </w:r>
          </w:p>
          <w:p w:rsidR="00AC15C5" w:rsidRDefault="00AC15C5" w:rsidP="00CB69D1">
            <w:pPr>
              <w:pStyle w:val="Default"/>
              <w:spacing w:line="276" w:lineRule="auto"/>
              <w:jc w:val="both"/>
            </w:pPr>
          </w:p>
          <w:p w:rsidR="00AC15C5" w:rsidRDefault="00AC15C5" w:rsidP="00CB69D1">
            <w:pPr>
              <w:pStyle w:val="Default"/>
              <w:spacing w:line="276" w:lineRule="auto"/>
              <w:jc w:val="both"/>
            </w:pPr>
          </w:p>
          <w:p w:rsidR="00907FF4" w:rsidRDefault="00907FF4" w:rsidP="00CB69D1">
            <w:pPr>
              <w:pStyle w:val="Default"/>
              <w:spacing w:line="276" w:lineRule="auto"/>
              <w:jc w:val="both"/>
              <w:rPr>
                <w:b/>
              </w:rPr>
            </w:pPr>
          </w:p>
          <w:p w:rsidR="00AC15C5" w:rsidRDefault="00AC15C5" w:rsidP="00CB69D1">
            <w:pPr>
              <w:pStyle w:val="Default"/>
              <w:spacing w:line="276" w:lineRule="auto"/>
              <w:jc w:val="both"/>
              <w:rPr>
                <w:b/>
              </w:rPr>
            </w:pPr>
            <w:r>
              <w:rPr>
                <w:b/>
              </w:rPr>
              <w:t>§2 ods. 1 i</w:t>
            </w:r>
            <w:r w:rsidRPr="00677045">
              <w:rPr>
                <w:b/>
              </w:rPr>
              <w:t>)</w:t>
            </w:r>
          </w:p>
          <w:p w:rsidR="00AC15C5" w:rsidRPr="001A75B1" w:rsidRDefault="00AC15C5" w:rsidP="00CB69D1">
            <w:pPr>
              <w:pStyle w:val="Default"/>
              <w:spacing w:line="276" w:lineRule="auto"/>
              <w:jc w:val="both"/>
              <w:rPr>
                <w:b/>
                <w:u w:val="single"/>
              </w:rPr>
            </w:pPr>
            <w:r w:rsidRPr="001A75B1">
              <w:rPr>
                <w:b/>
                <w:u w:val="single"/>
              </w:rPr>
              <w:t>Výsledky inšpekčnej činnosti</w:t>
            </w:r>
          </w:p>
          <w:p w:rsidR="00AC15C5" w:rsidRDefault="00AC15C5" w:rsidP="00CB69D1">
            <w:pPr>
              <w:pStyle w:val="Default"/>
              <w:spacing w:line="276" w:lineRule="auto"/>
              <w:jc w:val="both"/>
              <w:rPr>
                <w:b/>
              </w:rPr>
            </w:pPr>
          </w:p>
          <w:p w:rsidR="00AC15C5" w:rsidRPr="003C238C" w:rsidRDefault="00AC15C5" w:rsidP="00CB69D1">
            <w:pPr>
              <w:pStyle w:val="Default"/>
              <w:spacing w:line="276" w:lineRule="auto"/>
              <w:jc w:val="both"/>
            </w:pPr>
            <w:r>
              <w:rPr>
                <w:color w:val="auto"/>
              </w:rPr>
              <w:t xml:space="preserve">    V sledovanom školskom roku 2021/2022 nebola vykonaná inšpekcia Štátnou školskou inšpekciou . </w:t>
            </w:r>
            <w:r>
              <w:t xml:space="preserve"> Riaditeľka školy bola prizvaná ako odborník na niekoľko inšpekcií vykonávaných ŠŠI v ZUŠ -kách, čo hodnotí ako pozitívum v rámci získaných skúseností a výmeny poznatkov v rámci ZUŠ.</w:t>
            </w:r>
          </w:p>
          <w:p w:rsidR="00907FF4" w:rsidRDefault="00907FF4" w:rsidP="00CB69D1">
            <w:pPr>
              <w:pStyle w:val="Default"/>
              <w:spacing w:line="276" w:lineRule="auto"/>
              <w:jc w:val="both"/>
              <w:rPr>
                <w:b/>
                <w:color w:val="auto"/>
              </w:rPr>
            </w:pPr>
          </w:p>
          <w:p w:rsidR="00AC15C5" w:rsidRDefault="00AC15C5" w:rsidP="00CB69D1">
            <w:pPr>
              <w:pStyle w:val="Default"/>
              <w:spacing w:line="276" w:lineRule="auto"/>
              <w:jc w:val="both"/>
              <w:rPr>
                <w:b/>
                <w:color w:val="auto"/>
              </w:rPr>
            </w:pPr>
            <w:r>
              <w:rPr>
                <w:b/>
                <w:color w:val="auto"/>
              </w:rPr>
              <w:t xml:space="preserve">§2 ods. 1 j) </w:t>
            </w:r>
          </w:p>
          <w:p w:rsidR="00AC15C5" w:rsidRPr="001A75B1" w:rsidRDefault="00AC15C5" w:rsidP="00CB69D1">
            <w:pPr>
              <w:pStyle w:val="Default"/>
              <w:spacing w:line="276" w:lineRule="auto"/>
              <w:jc w:val="both"/>
              <w:rPr>
                <w:b/>
                <w:color w:val="auto"/>
                <w:u w:val="single"/>
              </w:rPr>
            </w:pPr>
            <w:r w:rsidRPr="001A75B1">
              <w:rPr>
                <w:b/>
                <w:color w:val="auto"/>
                <w:u w:val="single"/>
              </w:rPr>
              <w:t>Priestorové a materiálno –technické podmienky školy</w:t>
            </w:r>
          </w:p>
          <w:p w:rsidR="00AC15C5" w:rsidRDefault="00AC15C5" w:rsidP="00CB69D1">
            <w:pPr>
              <w:pStyle w:val="Default"/>
              <w:spacing w:line="276" w:lineRule="auto"/>
              <w:jc w:val="both"/>
              <w:rPr>
                <w:b/>
                <w:color w:val="auto"/>
              </w:rPr>
            </w:pPr>
          </w:p>
          <w:p w:rsidR="00AC15C5" w:rsidRDefault="00AC15C5" w:rsidP="00CB69D1">
            <w:pPr>
              <w:pStyle w:val="Default"/>
              <w:spacing w:line="276" w:lineRule="auto"/>
              <w:ind w:firstLine="708"/>
              <w:jc w:val="both"/>
              <w:rPr>
                <w:color w:val="auto"/>
              </w:rPr>
            </w:pPr>
            <w:r>
              <w:rPr>
                <w:color w:val="auto"/>
              </w:rPr>
              <w:t xml:space="preserve">ZUŠ Frica Kafendu je v zriaďovateľskej pôsobnosti mesta Vrútky a sídli na ulici sv. Cyrila a Metoda 20 vo Vrútkach. Je plne organizovanou školou s právnou subjektivitou. Okrem vyučovania v Hlavnej budove, prebieha výchovno-vzdelávací proces aj na elokovaných pracoviskách: ZŠ Turany a ZŠ Krpeľany. V týchto ZŠ majú pedagógovia vyhradený priestor, za ktorý škola platí nájom. Pred koncom školského roku nám bolo oznámené, že mesto Turany nám neumožní nasledujúci školský rok vyučovať v Turanoch, že podporí SZUŠ Turany, ktorá sa nachádza na jeho území. Považujeme to za diskrimináciu, nakoľko naša škola – elokované pracovisko, pôsobí v Turanoch už 30 rokov a nevidíme dôvod, prečo by nemohli existovať dve ZUŠ, keďže aj rodičia nám vyjadrili podporu a žiadali mesto o zachovanie nášho elokovaného pracoviska.  Jednanie predstaviteľov mesta považujeme za nekorektné a účelové. </w:t>
            </w:r>
          </w:p>
          <w:p w:rsidR="00AC15C5" w:rsidRDefault="00AC15C5" w:rsidP="00CB69D1">
            <w:pPr>
              <w:pStyle w:val="Default"/>
              <w:spacing w:line="276" w:lineRule="auto"/>
              <w:ind w:firstLine="708"/>
              <w:jc w:val="both"/>
              <w:rPr>
                <w:color w:val="auto"/>
              </w:rPr>
            </w:pPr>
            <w:r>
              <w:rPr>
                <w:color w:val="auto"/>
              </w:rPr>
              <w:t>V snahe podchytiť talenty od útleho veku, spolupracujeme s materskými školami v pôsobnosti mesta Vrútky -  MŠ Francúzskych partizánov, MŠ Nábrežná, MŠ sv. Cyrila a Metoda a MŠ M.R. Štefánika.</w:t>
            </w:r>
          </w:p>
          <w:p w:rsidR="00AC15C5" w:rsidRDefault="00AC15C5" w:rsidP="00CB69D1">
            <w:pPr>
              <w:pStyle w:val="Default"/>
              <w:spacing w:line="276" w:lineRule="auto"/>
              <w:ind w:firstLine="708"/>
              <w:jc w:val="both"/>
              <w:rPr>
                <w:color w:val="auto"/>
              </w:rPr>
            </w:pPr>
            <w:r>
              <w:rPr>
                <w:b/>
                <w:color w:val="FF0000"/>
              </w:rPr>
              <w:lastRenderedPageBreak/>
              <w:t xml:space="preserve">Z rozpočtu školy </w:t>
            </w:r>
            <w:r>
              <w:rPr>
                <w:color w:val="auto"/>
              </w:rPr>
              <w:t>sa hradí bežný chod školy, ladenie klavírov, nevyhnutné revízie ako sú elektrika, bleskozvody, hasiace prístroje, voda, kúrenie, nájom,  BOZP a PO , školenia zamestnancov, nákup materiálu a pomôcok, ktorý spolufinancujú aj rodičia. Tým, že sme ušetrili nejaké financie mohli sme investovať</w:t>
            </w:r>
          </w:p>
          <w:p w:rsidR="00AC15C5" w:rsidRPr="00C6643C" w:rsidRDefault="00AC15C5" w:rsidP="00CB69D1">
            <w:pPr>
              <w:pStyle w:val="Default"/>
              <w:spacing w:line="276" w:lineRule="auto"/>
              <w:ind w:firstLine="708"/>
              <w:jc w:val="both"/>
              <w:rPr>
                <w:color w:val="auto"/>
              </w:rPr>
            </w:pPr>
            <w:r>
              <w:rPr>
                <w:color w:val="auto"/>
              </w:rPr>
              <w:t xml:space="preserve"> Najväčšou investíciou bola inštalácia kvalitnej internetovej  siete –rozvody, čo ocenili pedagógovia najmä pri dištančnej forme výchovno-vzdelávacieho procesu, pretože predtým nám internet neustále vypadával  a nestíhal. Peniaze sme ušetrili z predchádzajúceho školského roku. Kúpila sa vypaľovacia pec , zobcové flauty, tablet, notebooky, stojan na keyboard,  3D tlačiarne - čím sa zefektívnilo vyučovanie počítačovej grafiky. V triede hudobnej náuky pribudla interaktívna tabuľa, do tried kolektívneho vyučovania boli v rámci hygienických opatrení zakúpené germicídne žiariče a ochranné pomôcky z financií  Ministerstva školstva. Okrem  toho boli financie použité na bežný spotrebný materiál pre jednotlivé odbory a chod školy. </w:t>
            </w:r>
            <w:r w:rsidR="008B590B">
              <w:rPr>
                <w:color w:val="auto"/>
              </w:rPr>
              <w:t xml:space="preserve">Bola vykonaná nevyhnutná aspoň dočasná  oprava strechy, ktorá bude potrebovať väčšiu investíciu. </w:t>
            </w:r>
            <w:r>
              <w:rPr>
                <w:color w:val="auto"/>
              </w:rPr>
              <w:t>Zároveň, aby sa pedagógovia, žiaci a rodičia u nás príjemne cítili snažíme sa aj skultúrniť prostredie, v ktorom pracujeme. Na školskom dvore pribudol altánok, ktorý využívame hlavne na záhradné koncerty a iné aktivity školy.</w:t>
            </w:r>
          </w:p>
          <w:p w:rsidR="00AC15C5" w:rsidRDefault="00AC15C5" w:rsidP="00CB69D1">
            <w:pPr>
              <w:pStyle w:val="Default"/>
              <w:spacing w:line="276" w:lineRule="auto"/>
              <w:jc w:val="both"/>
              <w:rPr>
                <w:b/>
                <w:color w:val="FF0000"/>
              </w:rPr>
            </w:pPr>
          </w:p>
          <w:p w:rsidR="00AC15C5" w:rsidRDefault="00AC15C5" w:rsidP="00CB69D1">
            <w:pPr>
              <w:pStyle w:val="Default"/>
              <w:spacing w:line="276" w:lineRule="auto"/>
              <w:jc w:val="both"/>
              <w:rPr>
                <w:b/>
                <w:color w:val="auto"/>
              </w:rPr>
            </w:pPr>
            <w:r>
              <w:rPr>
                <w:b/>
                <w:color w:val="auto"/>
              </w:rPr>
              <w:t>§2 ods. 1 k)</w:t>
            </w:r>
          </w:p>
          <w:p w:rsidR="00AC15C5" w:rsidRPr="001A75B1" w:rsidRDefault="00AC15C5" w:rsidP="00CB69D1">
            <w:pPr>
              <w:pStyle w:val="Default"/>
              <w:spacing w:line="276" w:lineRule="auto"/>
              <w:jc w:val="both"/>
              <w:rPr>
                <w:b/>
                <w:color w:val="auto"/>
                <w:u w:val="single"/>
              </w:rPr>
            </w:pPr>
            <w:r w:rsidRPr="001A75B1">
              <w:rPr>
                <w:b/>
                <w:color w:val="auto"/>
                <w:u w:val="single"/>
              </w:rPr>
              <w:t>Oblasti, kde škola dosahuje dobré výsledky a kde má nedostatky</w:t>
            </w:r>
          </w:p>
          <w:p w:rsidR="00AC15C5" w:rsidRDefault="00AC15C5" w:rsidP="00CB69D1">
            <w:pPr>
              <w:pStyle w:val="Default"/>
              <w:spacing w:line="276" w:lineRule="auto"/>
              <w:jc w:val="both"/>
              <w:rPr>
                <w:b/>
                <w:color w:val="auto"/>
              </w:rPr>
            </w:pPr>
          </w:p>
          <w:p w:rsidR="00AC15C5" w:rsidRPr="009E602D" w:rsidRDefault="00AC15C5" w:rsidP="00CB69D1">
            <w:pPr>
              <w:pStyle w:val="Default"/>
              <w:spacing w:line="276" w:lineRule="auto"/>
              <w:ind w:firstLine="708"/>
              <w:jc w:val="both"/>
              <w:rPr>
                <w:color w:val="auto"/>
              </w:rPr>
            </w:pPr>
            <w:r>
              <w:rPr>
                <w:b/>
                <w:color w:val="FF0000"/>
              </w:rPr>
              <w:t xml:space="preserve">Silnou stránkou školy je </w:t>
            </w:r>
            <w:r>
              <w:rPr>
                <w:b/>
                <w:color w:val="auto"/>
              </w:rPr>
              <w:t xml:space="preserve">tradícia – </w:t>
            </w:r>
            <w:r w:rsidRPr="009E602D">
              <w:rPr>
                <w:color w:val="auto"/>
              </w:rPr>
              <w:t>tento rok oslavujeme 70. výročie vzniku školy</w:t>
            </w:r>
            <w:r>
              <w:rPr>
                <w:b/>
                <w:color w:val="auto"/>
              </w:rPr>
              <w:t xml:space="preserve">, poloha, referencie, kvalifikovanosť, dostupnosť, individuálny prístup, inklúzia (zaraďovanie handicapovaných žiakov) , </w:t>
            </w:r>
            <w:r w:rsidRPr="009E602D">
              <w:rPr>
                <w:color w:val="auto"/>
              </w:rPr>
              <w:t>ktorú aj bez nariadenia robíme už 22 rokov</w:t>
            </w:r>
            <w:r>
              <w:rPr>
                <w:color w:val="auto"/>
              </w:rPr>
              <w:t>. Sme otvorenou školou, úzko spolupracujeme s rodičmi, čo sme ocenili hlavne počas dištančného vyučovania. Snažíme sa zdokonaľovať vo všetkých smeroch.</w:t>
            </w:r>
          </w:p>
          <w:p w:rsidR="00AC15C5" w:rsidRPr="00931976" w:rsidRDefault="00AC15C5" w:rsidP="00CB69D1">
            <w:pPr>
              <w:pStyle w:val="Default"/>
              <w:spacing w:line="276" w:lineRule="auto"/>
              <w:ind w:firstLine="708"/>
              <w:jc w:val="both"/>
              <w:rPr>
                <w:color w:val="auto"/>
              </w:rPr>
            </w:pPr>
            <w:r>
              <w:rPr>
                <w:b/>
                <w:color w:val="FF0000"/>
              </w:rPr>
              <w:t>Slabou stránkou školy</w:t>
            </w:r>
            <w:r>
              <w:rPr>
                <w:color w:val="auto"/>
              </w:rPr>
              <w:t xml:space="preserve"> je, že je problém s pedagógmi v tanečnom, literárno-dramatickom a gitarovom oddelení, napriek tomu, že existuje nespočetné množstvo konzervatórií, mladí ľudia sa kvôli zárobku a psychickej záťaži nehrnú do učiteľského povolania. Ďalším negatívom je množstvo škôl, hlavne súkromných, ktoré nefungujú tak, ako by mali a nastáva boj o žiaka. Bohužiaľ veľa rodičov sa v tom nevie zorientovať a hlavným kritériom sa pre nich stáva napr. to, že v súkromnej škole nemusia platiť školné. Rodiča nás často berú ako krúžok, preto je nutné apelovať, že my nie sme krúžok, ale škola, ktorá poskytuje umelecké vzdelanie a prípravu na stredné aj vysoké školy umeleckého a pedagogického zamerania.</w:t>
            </w:r>
          </w:p>
          <w:p w:rsidR="00AC15C5" w:rsidRDefault="00AC15C5" w:rsidP="00CB69D1">
            <w:pPr>
              <w:pStyle w:val="Default"/>
              <w:spacing w:line="276" w:lineRule="auto"/>
              <w:jc w:val="both"/>
              <w:rPr>
                <w:b/>
                <w:color w:val="auto"/>
              </w:rPr>
            </w:pPr>
          </w:p>
          <w:p w:rsidR="00AC15C5" w:rsidRDefault="00AC15C5" w:rsidP="00CB69D1">
            <w:pPr>
              <w:pStyle w:val="Default"/>
              <w:spacing w:line="276" w:lineRule="auto"/>
              <w:jc w:val="both"/>
              <w:rPr>
                <w:b/>
                <w:color w:val="auto"/>
              </w:rPr>
            </w:pPr>
            <w:r>
              <w:rPr>
                <w:b/>
                <w:color w:val="auto"/>
              </w:rPr>
              <w:t>§2 ods. 3 a)</w:t>
            </w:r>
          </w:p>
          <w:p w:rsidR="00AC15C5" w:rsidRPr="00022ACF" w:rsidRDefault="00AC15C5" w:rsidP="00CB69D1">
            <w:pPr>
              <w:pStyle w:val="Default"/>
              <w:spacing w:line="276" w:lineRule="auto"/>
              <w:jc w:val="both"/>
              <w:rPr>
                <w:color w:val="auto"/>
              </w:rPr>
            </w:pPr>
            <w:r w:rsidRPr="001A75B1">
              <w:rPr>
                <w:b/>
                <w:color w:val="auto"/>
                <w:u w:val="single"/>
              </w:rPr>
              <w:t>Počet žiakov so špeciálnymi výchovno-vzdelávacími potrebami:</w:t>
            </w:r>
            <w:r>
              <w:rPr>
                <w:b/>
                <w:color w:val="auto"/>
              </w:rPr>
              <w:t xml:space="preserve"> </w:t>
            </w:r>
            <w:r w:rsidR="00013C5A">
              <w:rPr>
                <w:b/>
                <w:color w:val="auto"/>
              </w:rPr>
              <w:t>12</w:t>
            </w:r>
          </w:p>
          <w:p w:rsidR="00AC15C5" w:rsidRDefault="00AC15C5" w:rsidP="00CB69D1">
            <w:pPr>
              <w:pStyle w:val="Default"/>
              <w:spacing w:line="276" w:lineRule="auto"/>
              <w:jc w:val="both"/>
              <w:rPr>
                <w:b/>
                <w:color w:val="auto"/>
              </w:rPr>
            </w:pPr>
          </w:p>
          <w:p w:rsidR="00AC15C5" w:rsidRDefault="00AC15C5" w:rsidP="00CB69D1">
            <w:pPr>
              <w:pStyle w:val="Default"/>
              <w:spacing w:line="276" w:lineRule="auto"/>
              <w:jc w:val="both"/>
              <w:rPr>
                <w:b/>
                <w:color w:val="auto"/>
              </w:rPr>
            </w:pPr>
          </w:p>
          <w:p w:rsidR="00AC15C5" w:rsidRDefault="00AC15C5" w:rsidP="00CB69D1">
            <w:pPr>
              <w:pStyle w:val="Default"/>
              <w:spacing w:line="276" w:lineRule="auto"/>
              <w:jc w:val="both"/>
              <w:rPr>
                <w:b/>
                <w:color w:val="auto"/>
              </w:rPr>
            </w:pPr>
            <w:r>
              <w:rPr>
                <w:b/>
                <w:color w:val="auto"/>
              </w:rPr>
              <w:t>§2 ods. 3 b)</w:t>
            </w:r>
          </w:p>
          <w:p w:rsidR="00AC15C5" w:rsidRDefault="00AC15C5" w:rsidP="00CB69D1">
            <w:pPr>
              <w:pStyle w:val="Default"/>
              <w:spacing w:line="276" w:lineRule="auto"/>
              <w:jc w:val="both"/>
              <w:rPr>
                <w:color w:val="auto"/>
              </w:rPr>
            </w:pPr>
            <w:r w:rsidRPr="001A75B1">
              <w:rPr>
                <w:b/>
                <w:color w:val="auto"/>
                <w:u w:val="single"/>
              </w:rPr>
              <w:t>Počet žiakov zapísaných do 1. ročníka v spracovanom školskom roku:</w:t>
            </w:r>
            <w:r>
              <w:rPr>
                <w:b/>
                <w:color w:val="auto"/>
              </w:rPr>
              <w:t xml:space="preserve"> </w:t>
            </w:r>
            <w:r w:rsidR="00013C5A">
              <w:rPr>
                <w:b/>
                <w:color w:val="auto"/>
              </w:rPr>
              <w:t>58</w:t>
            </w:r>
          </w:p>
          <w:p w:rsidR="00AC15C5" w:rsidRDefault="00AC15C5" w:rsidP="00CB69D1">
            <w:pPr>
              <w:pStyle w:val="Default"/>
              <w:spacing w:line="276" w:lineRule="auto"/>
              <w:jc w:val="both"/>
              <w:rPr>
                <w:color w:val="auto"/>
              </w:rPr>
            </w:pPr>
          </w:p>
          <w:p w:rsidR="00AC15C5" w:rsidRDefault="00AC15C5" w:rsidP="00CB69D1">
            <w:pPr>
              <w:pStyle w:val="Default"/>
              <w:spacing w:line="276" w:lineRule="auto"/>
              <w:jc w:val="both"/>
              <w:rPr>
                <w:color w:val="auto"/>
              </w:rPr>
            </w:pPr>
          </w:p>
          <w:p w:rsidR="00AC15C5" w:rsidRDefault="00AC15C5" w:rsidP="00CB69D1">
            <w:pPr>
              <w:pStyle w:val="Default"/>
              <w:spacing w:line="276" w:lineRule="auto"/>
              <w:jc w:val="both"/>
              <w:rPr>
                <w:b/>
                <w:color w:val="auto"/>
              </w:rPr>
            </w:pPr>
            <w:r>
              <w:rPr>
                <w:b/>
                <w:color w:val="auto"/>
              </w:rPr>
              <w:t>§2 ods. 3 c)</w:t>
            </w:r>
          </w:p>
          <w:p w:rsidR="00AC15C5" w:rsidRDefault="00AC15C5" w:rsidP="00CB69D1">
            <w:pPr>
              <w:pStyle w:val="Default"/>
              <w:spacing w:line="276" w:lineRule="auto"/>
              <w:jc w:val="both"/>
              <w:rPr>
                <w:color w:val="auto"/>
              </w:rPr>
            </w:pPr>
            <w:r w:rsidRPr="001A75B1">
              <w:rPr>
                <w:b/>
                <w:color w:val="auto"/>
                <w:u w:val="single"/>
              </w:rPr>
              <w:t>Počet žiakov, ktorí si podali prihlášku na stredné školy:</w:t>
            </w:r>
            <w:r>
              <w:rPr>
                <w:b/>
                <w:color w:val="auto"/>
              </w:rPr>
              <w:t xml:space="preserve"> </w:t>
            </w:r>
            <w:r>
              <w:rPr>
                <w:color w:val="auto"/>
              </w:rPr>
              <w:t>8</w:t>
            </w:r>
          </w:p>
          <w:p w:rsidR="00AC15C5" w:rsidRDefault="00AC15C5" w:rsidP="00CB69D1">
            <w:pPr>
              <w:pStyle w:val="Default"/>
              <w:spacing w:line="276" w:lineRule="auto"/>
              <w:jc w:val="both"/>
              <w:rPr>
                <w:color w:val="auto"/>
              </w:rPr>
            </w:pPr>
          </w:p>
          <w:p w:rsidR="00AC15C5" w:rsidRDefault="00AC15C5" w:rsidP="00CB69D1">
            <w:pPr>
              <w:pStyle w:val="Default"/>
              <w:spacing w:line="276" w:lineRule="auto"/>
              <w:jc w:val="both"/>
              <w:rPr>
                <w:b/>
                <w:color w:val="auto"/>
              </w:rPr>
            </w:pPr>
            <w:r>
              <w:rPr>
                <w:b/>
                <w:color w:val="auto"/>
              </w:rPr>
              <w:t>§2 ods. 3d)</w:t>
            </w:r>
          </w:p>
          <w:p w:rsidR="001A60B1" w:rsidRDefault="00AC15C5" w:rsidP="00CB69D1">
            <w:pPr>
              <w:pStyle w:val="Default"/>
              <w:spacing w:line="276" w:lineRule="auto"/>
              <w:jc w:val="both"/>
              <w:rPr>
                <w:color w:val="auto"/>
              </w:rPr>
            </w:pPr>
            <w:r w:rsidRPr="004D0AAF">
              <w:rPr>
                <w:b/>
                <w:color w:val="auto"/>
                <w:u w:val="single"/>
              </w:rPr>
              <w:t>Počet prijatých žiakov na stredné školy:</w:t>
            </w:r>
            <w:r>
              <w:rPr>
                <w:b/>
                <w:color w:val="auto"/>
              </w:rPr>
              <w:t xml:space="preserve"> </w:t>
            </w:r>
            <w:r>
              <w:rPr>
                <w:color w:val="auto"/>
              </w:rPr>
              <w:t>8</w:t>
            </w:r>
          </w:p>
          <w:p w:rsidR="00AC15C5" w:rsidRPr="001A60B1" w:rsidRDefault="00AC15C5" w:rsidP="00CB69D1">
            <w:pPr>
              <w:pStyle w:val="Default"/>
              <w:spacing w:line="276" w:lineRule="auto"/>
              <w:jc w:val="both"/>
              <w:rPr>
                <w:color w:val="auto"/>
              </w:rPr>
            </w:pPr>
            <w:r>
              <w:rPr>
                <w:b/>
              </w:rPr>
              <w:t>Výtvarný odbor:</w:t>
            </w:r>
          </w:p>
          <w:p w:rsidR="00AC15C5" w:rsidRDefault="00AC15C5" w:rsidP="00CB69D1">
            <w:pPr>
              <w:pStyle w:val="Default"/>
              <w:spacing w:line="276" w:lineRule="auto"/>
              <w:jc w:val="both"/>
              <w:rPr>
                <w:b/>
              </w:rPr>
            </w:pP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Elo Romančík – </w:t>
            </w:r>
            <w:r>
              <w:rPr>
                <w:rFonts w:ascii="Times New Roman" w:hAnsi="Times New Roman" w:cs="Times New Roman"/>
                <w:sz w:val="24"/>
                <w:szCs w:val="24"/>
              </w:rPr>
              <w:t>SSUŠ Martin, pedagóg – Mgr.D. Rantová</w:t>
            </w: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Zuzana Vrtochová –</w:t>
            </w:r>
            <w:r>
              <w:rPr>
                <w:rFonts w:ascii="Times New Roman" w:hAnsi="Times New Roman" w:cs="Times New Roman"/>
                <w:sz w:val="24"/>
                <w:szCs w:val="24"/>
              </w:rPr>
              <w:t xml:space="preserve"> ŠUP Ružomberok, pedagóg – Mgr. D.Rantová</w:t>
            </w: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Ema Poliaková –</w:t>
            </w:r>
            <w:r>
              <w:rPr>
                <w:rFonts w:ascii="Times New Roman" w:hAnsi="Times New Roman" w:cs="Times New Roman"/>
                <w:sz w:val="24"/>
                <w:szCs w:val="24"/>
              </w:rPr>
              <w:t xml:space="preserve"> SSUŠ Martin, pedagóg – Mgr. K.Barbuščáková</w:t>
            </w: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Sofia Pekárová –</w:t>
            </w:r>
            <w:r w:rsidRPr="00164BF9">
              <w:rPr>
                <w:rFonts w:ascii="Times New Roman" w:hAnsi="Times New Roman" w:cs="Times New Roman"/>
                <w:sz w:val="24"/>
                <w:szCs w:val="24"/>
              </w:rPr>
              <w:t xml:space="preserve"> </w:t>
            </w:r>
            <w:r>
              <w:rPr>
                <w:rFonts w:ascii="Times New Roman" w:hAnsi="Times New Roman" w:cs="Times New Roman"/>
                <w:sz w:val="24"/>
                <w:szCs w:val="24"/>
              </w:rPr>
              <w:t>SPgŠ Turčianske Teplice, pedagóg -  Mgr. K.Barbuščáková</w:t>
            </w: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Lýdia Kaličiaková -</w:t>
            </w:r>
            <w:r>
              <w:rPr>
                <w:rFonts w:ascii="Times New Roman" w:hAnsi="Times New Roman" w:cs="Times New Roman"/>
                <w:sz w:val="24"/>
                <w:szCs w:val="24"/>
              </w:rPr>
              <w:t xml:space="preserve">  SPgŠ Turčianske Teplice , pedagóg-  Mgr. K.Barbuščáková</w:t>
            </w: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Adela Eugelová -</w:t>
            </w:r>
            <w:r>
              <w:rPr>
                <w:rFonts w:ascii="Times New Roman" w:hAnsi="Times New Roman" w:cs="Times New Roman"/>
                <w:sz w:val="24"/>
                <w:szCs w:val="24"/>
              </w:rPr>
              <w:t xml:space="preserve">  SSUŠ Martin, pedagóg – Mgr. K.Barbuščáková</w:t>
            </w:r>
          </w:p>
          <w:p w:rsidR="00AC15C5"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Lívia Lániová -</w:t>
            </w:r>
            <w:r>
              <w:rPr>
                <w:rFonts w:ascii="Times New Roman" w:hAnsi="Times New Roman" w:cs="Times New Roman"/>
                <w:sz w:val="24"/>
                <w:szCs w:val="24"/>
              </w:rPr>
              <w:t xml:space="preserve">  SPgŠ Turčianske Teplice , pedagóg-  Mgr. S.Rešetárová</w:t>
            </w:r>
          </w:p>
          <w:p w:rsidR="00AC15C5" w:rsidRPr="00D8324A" w:rsidRDefault="00AC15C5" w:rsidP="00CB69D1">
            <w:pPr>
              <w:pStyle w:val="Odsekzoznamu"/>
              <w:numPr>
                <w:ilvl w:val="0"/>
                <w:numId w:val="10"/>
              </w:numPr>
              <w:rPr>
                <w:rFonts w:ascii="Times New Roman" w:hAnsi="Times New Roman" w:cs="Times New Roman"/>
                <w:sz w:val="24"/>
                <w:szCs w:val="24"/>
              </w:rPr>
            </w:pPr>
            <w:r>
              <w:rPr>
                <w:rFonts w:ascii="Times New Roman" w:hAnsi="Times New Roman" w:cs="Times New Roman"/>
                <w:b/>
                <w:sz w:val="24"/>
                <w:szCs w:val="24"/>
              </w:rPr>
              <w:t>Jana Králiková -</w:t>
            </w:r>
            <w:r>
              <w:rPr>
                <w:rFonts w:ascii="Times New Roman" w:hAnsi="Times New Roman" w:cs="Times New Roman"/>
                <w:sz w:val="24"/>
                <w:szCs w:val="24"/>
              </w:rPr>
              <w:t xml:space="preserve">  SPgŠ Turčianske Teplice , pedagóg </w:t>
            </w:r>
            <w:r w:rsidRPr="00D8324A">
              <w:rPr>
                <w:rFonts w:ascii="Times New Roman" w:hAnsi="Times New Roman" w:cs="Times New Roman"/>
                <w:sz w:val="24"/>
                <w:szCs w:val="24"/>
              </w:rPr>
              <w:t>-  Mgr. S.Rešetárová</w:t>
            </w:r>
          </w:p>
          <w:p w:rsidR="00907FF4" w:rsidRDefault="00907FF4" w:rsidP="00CB69D1">
            <w:pPr>
              <w:rPr>
                <w:rFonts w:ascii="Times New Roman" w:hAnsi="Times New Roman" w:cs="Times New Roman"/>
                <w:b/>
                <w:sz w:val="24"/>
                <w:szCs w:val="24"/>
              </w:rPr>
            </w:pPr>
          </w:p>
          <w:p w:rsidR="00AC15C5" w:rsidRDefault="00AC15C5" w:rsidP="00CB69D1">
            <w:pPr>
              <w:rPr>
                <w:rFonts w:ascii="Times New Roman" w:hAnsi="Times New Roman" w:cs="Times New Roman"/>
                <w:b/>
                <w:sz w:val="24"/>
                <w:szCs w:val="24"/>
              </w:rPr>
            </w:pPr>
            <w:r>
              <w:rPr>
                <w:rFonts w:ascii="Times New Roman" w:hAnsi="Times New Roman" w:cs="Times New Roman"/>
                <w:b/>
                <w:sz w:val="24"/>
                <w:szCs w:val="24"/>
              </w:rPr>
              <w:t>Hudobný odbor:</w:t>
            </w:r>
          </w:p>
          <w:p w:rsidR="00AC15C5" w:rsidRPr="00D8324A" w:rsidRDefault="00AC15C5" w:rsidP="00CB69D1">
            <w:pPr>
              <w:pStyle w:val="Odsekzoznamu"/>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Sofia Pekárová - </w:t>
            </w:r>
            <w:r>
              <w:rPr>
                <w:rFonts w:ascii="Times New Roman" w:hAnsi="Times New Roman" w:cs="Times New Roman"/>
                <w:sz w:val="24"/>
                <w:szCs w:val="24"/>
              </w:rPr>
              <w:t xml:space="preserve"> SPgŠ Turčianske Teplice, pedagóg – Mgr.J.Jamborová</w:t>
            </w:r>
          </w:p>
          <w:p w:rsidR="00AC15C5" w:rsidRPr="00D8324A" w:rsidRDefault="00AC15C5" w:rsidP="00CB69D1">
            <w:pPr>
              <w:pStyle w:val="Odsekzoznamu"/>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Jana Králiková - </w:t>
            </w:r>
            <w:r>
              <w:rPr>
                <w:rFonts w:ascii="Times New Roman" w:hAnsi="Times New Roman" w:cs="Times New Roman"/>
                <w:sz w:val="24"/>
                <w:szCs w:val="24"/>
              </w:rPr>
              <w:t xml:space="preserve"> SPgŠ Turčianske Teplice, pedagóg – Mgr.J.Jamborová</w:t>
            </w:r>
          </w:p>
          <w:p w:rsidR="00AC15C5" w:rsidRDefault="00AC15C5" w:rsidP="00CB69D1">
            <w:pPr>
              <w:pStyle w:val="Default"/>
              <w:spacing w:line="276" w:lineRule="auto"/>
              <w:jc w:val="both"/>
              <w:rPr>
                <w:b/>
                <w:color w:val="auto"/>
              </w:rPr>
            </w:pPr>
          </w:p>
          <w:p w:rsidR="00AC15C5" w:rsidRDefault="00AC15C5" w:rsidP="00CB69D1">
            <w:pPr>
              <w:pStyle w:val="Default"/>
              <w:spacing w:line="276" w:lineRule="auto"/>
              <w:jc w:val="both"/>
              <w:rPr>
                <w:b/>
                <w:color w:val="auto"/>
              </w:rPr>
            </w:pPr>
            <w:r>
              <w:rPr>
                <w:b/>
                <w:color w:val="auto"/>
              </w:rPr>
              <w:t>§2 ods. 3 e)</w:t>
            </w:r>
          </w:p>
          <w:p w:rsidR="00AC15C5" w:rsidRPr="004D0AAF" w:rsidRDefault="00AC15C5" w:rsidP="00CB69D1">
            <w:pPr>
              <w:pStyle w:val="Default"/>
              <w:spacing w:line="276" w:lineRule="auto"/>
              <w:jc w:val="both"/>
              <w:rPr>
                <w:b/>
                <w:color w:val="auto"/>
                <w:u w:val="single"/>
              </w:rPr>
            </w:pPr>
            <w:r w:rsidRPr="004D0AAF">
              <w:rPr>
                <w:b/>
                <w:color w:val="auto"/>
                <w:u w:val="single"/>
              </w:rPr>
              <w:t>Výsledky hodnotenia žiakov</w:t>
            </w:r>
            <w:r w:rsidR="007F5CF0">
              <w:rPr>
                <w:b/>
                <w:color w:val="auto"/>
                <w:u w:val="single"/>
              </w:rPr>
              <w:t xml:space="preserve">    </w:t>
            </w:r>
          </w:p>
          <w:p w:rsidR="00AC15C5" w:rsidRDefault="00AC15C5" w:rsidP="00CB69D1">
            <w:pPr>
              <w:pStyle w:val="Default"/>
              <w:spacing w:line="276" w:lineRule="auto"/>
              <w:jc w:val="both"/>
              <w:rPr>
                <w:b/>
                <w:color w:val="auto"/>
              </w:rPr>
            </w:pPr>
          </w:p>
          <w:p w:rsidR="00AC15C5" w:rsidRDefault="00AC15C5" w:rsidP="00CB69D1">
            <w:pPr>
              <w:pStyle w:val="Default"/>
              <w:spacing w:line="276" w:lineRule="auto"/>
              <w:jc w:val="both"/>
              <w:rPr>
                <w:b/>
              </w:rPr>
            </w:pPr>
            <w:r>
              <w:rPr>
                <w:b/>
              </w:rPr>
              <w:t>Prospelo s vyznamenaním:</w:t>
            </w:r>
            <w:r>
              <w:rPr>
                <w:b/>
              </w:rPr>
              <w:tab/>
            </w:r>
            <w:r w:rsidR="00112859">
              <w:rPr>
                <w:b/>
              </w:rPr>
              <w:t>453</w:t>
            </w:r>
            <w:r>
              <w:rPr>
                <w:b/>
              </w:rPr>
              <w:tab/>
            </w:r>
          </w:p>
          <w:p w:rsidR="00AC15C5" w:rsidRDefault="00AC15C5" w:rsidP="00CB69D1">
            <w:pPr>
              <w:pStyle w:val="Default"/>
              <w:spacing w:line="276" w:lineRule="auto"/>
              <w:jc w:val="both"/>
              <w:rPr>
                <w:b/>
              </w:rPr>
            </w:pPr>
            <w:r>
              <w:rPr>
                <w:b/>
              </w:rPr>
              <w:t>Prospelo:</w:t>
            </w:r>
            <w:r>
              <w:rPr>
                <w:b/>
              </w:rPr>
              <w:tab/>
            </w:r>
            <w:r>
              <w:rPr>
                <w:b/>
              </w:rPr>
              <w:tab/>
            </w:r>
            <w:r w:rsidR="00112859">
              <w:rPr>
                <w:b/>
              </w:rPr>
              <w:t xml:space="preserve">              20</w:t>
            </w:r>
            <w:r w:rsidR="00112859">
              <w:rPr>
                <w:b/>
              </w:rPr>
              <w:tab/>
            </w:r>
            <w:r w:rsidR="00112859">
              <w:rPr>
                <w:b/>
              </w:rPr>
              <w:tab/>
            </w:r>
            <w:r w:rsidR="00112859">
              <w:rPr>
                <w:b/>
              </w:rPr>
              <w:tab/>
            </w:r>
            <w:r w:rsidR="00112859">
              <w:rPr>
                <w:b/>
              </w:rPr>
              <w:tab/>
            </w:r>
            <w:r w:rsidR="00112859">
              <w:rPr>
                <w:b/>
              </w:rPr>
              <w:tab/>
            </w:r>
            <w:r w:rsidR="00112859">
              <w:rPr>
                <w:b/>
              </w:rPr>
              <w:tab/>
            </w:r>
            <w:r w:rsidR="00112859">
              <w:rPr>
                <w:b/>
              </w:rPr>
              <w:tab/>
            </w:r>
            <w:r w:rsidR="00112859">
              <w:rPr>
                <w:b/>
              </w:rPr>
              <w:tab/>
            </w:r>
            <w:r w:rsidR="00112859">
              <w:rPr>
                <w:b/>
              </w:rPr>
              <w:tab/>
              <w:t xml:space="preserve">  </w:t>
            </w:r>
            <w:r>
              <w:rPr>
                <w:b/>
              </w:rPr>
              <w:t xml:space="preserve">Klasifikovaní ž. celkom:    </w:t>
            </w:r>
            <w:r w:rsidR="00112859">
              <w:rPr>
                <w:b/>
              </w:rPr>
              <w:t xml:space="preserve">  479</w:t>
            </w:r>
            <w:r>
              <w:rPr>
                <w:b/>
              </w:rPr>
              <w:t xml:space="preserve">              </w:t>
            </w:r>
          </w:p>
          <w:p w:rsidR="00AC15C5" w:rsidRDefault="00112859" w:rsidP="00CB69D1">
            <w:pPr>
              <w:pStyle w:val="Default"/>
              <w:spacing w:line="276" w:lineRule="auto"/>
              <w:jc w:val="both"/>
              <w:rPr>
                <w:b/>
              </w:rPr>
            </w:pPr>
            <w:r>
              <w:rPr>
                <w:b/>
              </w:rPr>
              <w:t>Neklasifikovaní žiaci:</w:t>
            </w:r>
            <w:r>
              <w:rPr>
                <w:b/>
              </w:rPr>
              <w:tab/>
              <w:t xml:space="preserve">     6</w:t>
            </w:r>
          </w:p>
          <w:p w:rsidR="00AC15C5" w:rsidRDefault="00AC15C5" w:rsidP="00CB69D1">
            <w:pPr>
              <w:pStyle w:val="Default"/>
              <w:spacing w:line="276" w:lineRule="auto"/>
              <w:jc w:val="both"/>
              <w:rPr>
                <w:b/>
              </w:rPr>
            </w:pPr>
          </w:p>
          <w:p w:rsidR="00AC15C5" w:rsidRDefault="00AC15C5" w:rsidP="00CB69D1">
            <w:pPr>
              <w:pStyle w:val="Default"/>
              <w:spacing w:line="276" w:lineRule="auto"/>
              <w:jc w:val="both"/>
              <w:rPr>
                <w:b/>
              </w:rPr>
            </w:pPr>
          </w:p>
          <w:p w:rsidR="00AC15C5" w:rsidRDefault="00AC15C5" w:rsidP="00CB69D1">
            <w:pPr>
              <w:pStyle w:val="Default"/>
              <w:spacing w:line="276" w:lineRule="auto"/>
              <w:jc w:val="both"/>
              <w:rPr>
                <w:b/>
              </w:rPr>
            </w:pPr>
            <w:r>
              <w:rPr>
                <w:b/>
              </w:rPr>
              <w:t>Počet žiakov Prípravného štúdia:</w:t>
            </w:r>
            <w:r>
              <w:rPr>
                <w:b/>
              </w:rPr>
              <w:tab/>
            </w:r>
            <w:r w:rsidR="00112859">
              <w:rPr>
                <w:b/>
              </w:rPr>
              <w:t>140</w:t>
            </w:r>
          </w:p>
          <w:p w:rsidR="00AC15C5" w:rsidRDefault="00AC15C5" w:rsidP="00CB69D1">
            <w:pPr>
              <w:pStyle w:val="Default"/>
              <w:pBdr>
                <w:bottom w:val="single" w:sz="6" w:space="1" w:color="auto"/>
              </w:pBdr>
              <w:spacing w:line="276" w:lineRule="auto"/>
              <w:jc w:val="both"/>
              <w:rPr>
                <w:b/>
              </w:rPr>
            </w:pPr>
            <w:r>
              <w:rPr>
                <w:b/>
              </w:rPr>
              <w:t>Priemer známok:</w:t>
            </w:r>
            <w:r w:rsidR="00112859">
              <w:rPr>
                <w:b/>
              </w:rPr>
              <w:t xml:space="preserve"> 1,02</w:t>
            </w:r>
            <w:r>
              <w:rPr>
                <w:b/>
              </w:rPr>
              <w:tab/>
            </w:r>
            <w:r>
              <w:rPr>
                <w:b/>
              </w:rPr>
              <w:tab/>
              <w:t xml:space="preserve">            </w:t>
            </w:r>
          </w:p>
          <w:p w:rsidR="00AC15C5" w:rsidRDefault="00AC15C5" w:rsidP="00CB69D1">
            <w:pPr>
              <w:pStyle w:val="Default"/>
              <w:spacing w:line="276" w:lineRule="auto"/>
              <w:jc w:val="both"/>
              <w:rPr>
                <w:b/>
              </w:rPr>
            </w:pPr>
          </w:p>
          <w:p w:rsidR="00AC15C5" w:rsidRDefault="00AC15C5" w:rsidP="00CB69D1">
            <w:pPr>
              <w:pStyle w:val="Default"/>
              <w:spacing w:line="276" w:lineRule="auto"/>
              <w:jc w:val="both"/>
              <w:rPr>
                <w:b/>
              </w:rPr>
            </w:pPr>
            <w:r>
              <w:rPr>
                <w:b/>
              </w:rPr>
              <w:t>Spolu:</w:t>
            </w:r>
            <w:r>
              <w:rPr>
                <w:b/>
              </w:rPr>
              <w:tab/>
            </w:r>
            <w:r>
              <w:rPr>
                <w:b/>
              </w:rPr>
              <w:tab/>
            </w:r>
            <w:r>
              <w:rPr>
                <w:b/>
              </w:rPr>
              <w:tab/>
            </w:r>
            <w:r>
              <w:rPr>
                <w:b/>
              </w:rPr>
              <w:tab/>
            </w:r>
            <w:r>
              <w:rPr>
                <w:b/>
              </w:rPr>
              <w:tab/>
            </w:r>
            <w:r>
              <w:rPr>
                <w:b/>
              </w:rPr>
              <w:tab/>
            </w:r>
            <w:r>
              <w:rPr>
                <w:b/>
              </w:rPr>
              <w:tab/>
            </w:r>
          </w:p>
          <w:p w:rsidR="00AC15C5" w:rsidRDefault="00AC15C5" w:rsidP="00CB69D1">
            <w:pPr>
              <w:pStyle w:val="Default"/>
              <w:spacing w:line="276" w:lineRule="auto"/>
              <w:jc w:val="both"/>
              <w:rPr>
                <w:b/>
              </w:rPr>
            </w:pPr>
          </w:p>
          <w:p w:rsidR="00AC15C5" w:rsidRDefault="00AC15C5" w:rsidP="00CB69D1">
            <w:pPr>
              <w:pStyle w:val="Default"/>
              <w:spacing w:line="276" w:lineRule="auto"/>
              <w:ind w:firstLine="708"/>
              <w:jc w:val="both"/>
            </w:pPr>
            <w:r>
              <w:t xml:space="preserve">Žiaci prípravného štúdia po absolvovaní ročníka dostávajú </w:t>
            </w:r>
            <w:r w:rsidRPr="007618CC">
              <w:rPr>
                <w:b/>
              </w:rPr>
              <w:t>Potvrdenie</w:t>
            </w:r>
            <w:r>
              <w:t xml:space="preserve"> o jeho ukončení. V neklasifikovaných žiakoch sú zahrnutí žiaci, ktorí vymeškali väčšiu časť výchovno-vzdelávacieho procesu zo zdravotných dôvodov, boli prijatí neskôr v priebehu školského roka, alebo sa nezúčastňovali bezdôvodne vyučovania. </w:t>
            </w:r>
          </w:p>
          <w:p w:rsidR="00AC15C5" w:rsidRDefault="00AC15C5" w:rsidP="00CB69D1">
            <w:pPr>
              <w:pStyle w:val="Default"/>
              <w:spacing w:line="276" w:lineRule="auto"/>
              <w:ind w:firstLine="708"/>
              <w:jc w:val="both"/>
            </w:pPr>
            <w:r>
              <w:t xml:space="preserve">Aj keď tento školský rok ešte nebol úplne bežný a opatrenia sa nám nevyhli, môžeme konštatovať, že sme ho úspešne a so cťou zvládli. Dištančné vyučovanie nie je pre nás prekážka a veľa učiteľov ju využíva aj v  prípade nevyhnutých prekážok či už na strane žiaka alebo pedagóga. Teší nás záujem o štúdium na našej škole, aj keď ešte veľa rodičov </w:t>
            </w:r>
            <w:r w:rsidR="00112859">
              <w:t>bolo</w:t>
            </w:r>
            <w:r>
              <w:t xml:space="preserve"> opatrných, </w:t>
            </w:r>
            <w:r w:rsidR="00112859">
              <w:t>z dôvodu</w:t>
            </w:r>
            <w:r>
              <w:t xml:space="preserve"> </w:t>
            </w:r>
            <w:r>
              <w:lastRenderedPageBreak/>
              <w:t>pochybnosti o tom ako bude prebi</w:t>
            </w:r>
            <w:r w:rsidR="00112859">
              <w:t>ehať vyučovanie, hlavne sa jednalo</w:t>
            </w:r>
            <w:r>
              <w:t xml:space="preserve"> o mladšie ročníky žiakov, kedy pomoc rodiča, kontrola je takmer nevyhnutná.  </w:t>
            </w:r>
          </w:p>
          <w:p w:rsidR="00AC15C5" w:rsidRDefault="00AC15C5" w:rsidP="00CB69D1">
            <w:pPr>
              <w:pStyle w:val="Default"/>
              <w:spacing w:line="276" w:lineRule="auto"/>
              <w:jc w:val="both"/>
            </w:pPr>
            <w:r>
              <w:tab/>
              <w:t xml:space="preserve">V sledovanom školskom roku väčšina žiakov  dosiahla výsledok </w:t>
            </w:r>
            <w:r>
              <w:rPr>
                <w:b/>
              </w:rPr>
              <w:t xml:space="preserve">prospel/a s vyznamenaním. </w:t>
            </w:r>
            <w:r>
              <w:t>Za týmto výsledkom sa v nema</w:t>
            </w:r>
            <w:r w:rsidR="00907FF4">
              <w:t>lej miere skrýva práca pedagóga.</w:t>
            </w:r>
          </w:p>
          <w:p w:rsidR="00907FF4" w:rsidRDefault="00907FF4" w:rsidP="00CB69D1">
            <w:pPr>
              <w:pStyle w:val="Default"/>
              <w:spacing w:line="276" w:lineRule="auto"/>
              <w:jc w:val="both"/>
            </w:pPr>
          </w:p>
          <w:p w:rsidR="00907FF4" w:rsidRDefault="00907FF4" w:rsidP="00CB69D1">
            <w:pPr>
              <w:pStyle w:val="Default"/>
              <w:spacing w:line="276" w:lineRule="auto"/>
              <w:jc w:val="both"/>
            </w:pPr>
          </w:p>
          <w:p w:rsidR="00907FF4" w:rsidRDefault="00907FF4" w:rsidP="00CB69D1">
            <w:pPr>
              <w:pStyle w:val="Default"/>
              <w:spacing w:line="276" w:lineRule="auto"/>
              <w:jc w:val="both"/>
              <w:rPr>
                <w:b/>
              </w:rPr>
            </w:pPr>
            <w:r>
              <w:rPr>
                <w:b/>
              </w:rPr>
              <w:t>S§2 ods. 5 a)</w:t>
            </w:r>
          </w:p>
          <w:p w:rsidR="00907FF4" w:rsidRPr="001A75B1" w:rsidRDefault="00907FF4" w:rsidP="00CB69D1">
            <w:pPr>
              <w:pStyle w:val="Default"/>
              <w:spacing w:line="276" w:lineRule="auto"/>
              <w:jc w:val="both"/>
              <w:rPr>
                <w:b/>
                <w:u w:val="single"/>
              </w:rPr>
            </w:pPr>
            <w:r w:rsidRPr="001A75B1">
              <w:rPr>
                <w:b/>
                <w:u w:val="single"/>
              </w:rPr>
              <w:t>Finančné zabezpečenie výchovno-vzdelávacej činnosti</w:t>
            </w:r>
          </w:p>
          <w:p w:rsidR="00907FF4" w:rsidRDefault="00907FF4" w:rsidP="00CB69D1">
            <w:pPr>
              <w:pStyle w:val="Default"/>
              <w:spacing w:line="276" w:lineRule="auto"/>
              <w:jc w:val="both"/>
              <w:rPr>
                <w:b/>
                <w:color w:val="auto"/>
              </w:rPr>
            </w:pPr>
          </w:p>
          <w:p w:rsidR="00907FF4" w:rsidRPr="009B3B99" w:rsidRDefault="00907FF4" w:rsidP="00CB69D1">
            <w:pPr>
              <w:pStyle w:val="Default"/>
              <w:numPr>
                <w:ilvl w:val="0"/>
                <w:numId w:val="23"/>
              </w:numPr>
              <w:spacing w:line="276" w:lineRule="auto"/>
              <w:jc w:val="both"/>
              <w:rPr>
                <w:color w:val="auto"/>
              </w:rPr>
            </w:pPr>
            <w:r w:rsidRPr="00C92598">
              <w:rPr>
                <w:color w:val="auto"/>
              </w:rPr>
              <w:t xml:space="preserve">Dotácie zo štátneho rozpočtu: mzdy a prevádzka:  </w:t>
            </w:r>
            <w:r w:rsidR="00E07345">
              <w:rPr>
                <w:color w:val="auto"/>
              </w:rPr>
              <w:t>471 149, 92 €</w:t>
            </w:r>
            <w:r w:rsidRPr="00C92598">
              <w:rPr>
                <w:color w:val="auto"/>
              </w:rPr>
              <w:t xml:space="preserve">   </w:t>
            </w:r>
          </w:p>
          <w:p w:rsidR="00907FF4" w:rsidRPr="00C92598" w:rsidRDefault="00907FF4" w:rsidP="00CB69D1">
            <w:pPr>
              <w:pStyle w:val="Default"/>
              <w:numPr>
                <w:ilvl w:val="0"/>
                <w:numId w:val="23"/>
              </w:numPr>
              <w:spacing w:line="276" w:lineRule="auto"/>
              <w:jc w:val="both"/>
              <w:rPr>
                <w:color w:val="auto"/>
              </w:rPr>
            </w:pPr>
            <w:r w:rsidRPr="00C92598">
              <w:rPr>
                <w:color w:val="auto"/>
              </w:rPr>
              <w:t>Školné:</w:t>
            </w:r>
            <w:r>
              <w:rPr>
                <w:color w:val="auto"/>
              </w:rPr>
              <w:t xml:space="preserve">   </w:t>
            </w:r>
            <w:r w:rsidR="00E07345">
              <w:rPr>
                <w:color w:val="auto"/>
              </w:rPr>
              <w:t xml:space="preserve">                                                                    26,561 €</w:t>
            </w:r>
            <w:r>
              <w:rPr>
                <w:color w:val="auto"/>
              </w:rPr>
              <w:t xml:space="preserve">                   </w:t>
            </w:r>
            <w:r w:rsidR="00404911">
              <w:rPr>
                <w:color w:val="auto"/>
              </w:rPr>
              <w:t xml:space="preserve">                      </w:t>
            </w:r>
            <w:r w:rsidRPr="00C92598">
              <w:rPr>
                <w:color w:val="auto"/>
              </w:rPr>
              <w:tab/>
            </w:r>
            <w:r w:rsidRPr="00C92598">
              <w:rPr>
                <w:color w:val="auto"/>
              </w:rPr>
              <w:tab/>
            </w:r>
            <w:r w:rsidRPr="00C92598">
              <w:rPr>
                <w:color w:val="auto"/>
              </w:rPr>
              <w:tab/>
            </w:r>
            <w:r w:rsidRPr="00C92598">
              <w:rPr>
                <w:color w:val="auto"/>
              </w:rPr>
              <w:tab/>
            </w:r>
            <w:r w:rsidRPr="00C92598">
              <w:rPr>
                <w:color w:val="auto"/>
              </w:rPr>
              <w:tab/>
            </w:r>
          </w:p>
          <w:p w:rsidR="00907FF4" w:rsidRDefault="00907FF4" w:rsidP="00CB69D1">
            <w:pPr>
              <w:pStyle w:val="Default"/>
              <w:numPr>
                <w:ilvl w:val="0"/>
                <w:numId w:val="23"/>
              </w:numPr>
              <w:spacing w:line="276" w:lineRule="auto"/>
              <w:jc w:val="both"/>
              <w:rPr>
                <w:color w:val="auto"/>
              </w:rPr>
            </w:pPr>
            <w:r>
              <w:rPr>
                <w:color w:val="auto"/>
              </w:rPr>
              <w:t>Skutočné prevádz</w:t>
            </w:r>
            <w:r w:rsidR="00404911">
              <w:rPr>
                <w:color w:val="auto"/>
              </w:rPr>
              <w:t xml:space="preserve">kové náklady:    </w:t>
            </w:r>
            <w:r w:rsidR="00E07345">
              <w:rPr>
                <w:color w:val="auto"/>
              </w:rPr>
              <w:t xml:space="preserve">                            </w:t>
            </w:r>
            <w:r w:rsidR="005F1B15">
              <w:rPr>
                <w:color w:val="auto"/>
              </w:rPr>
              <w:t>83 280,</w:t>
            </w:r>
            <w:r w:rsidR="00112859">
              <w:rPr>
                <w:color w:val="auto"/>
              </w:rPr>
              <w:t>83 €</w:t>
            </w:r>
            <w:r>
              <w:rPr>
                <w:color w:val="auto"/>
              </w:rPr>
              <w:t xml:space="preserve">                           </w:t>
            </w:r>
            <w:r>
              <w:rPr>
                <w:color w:val="auto"/>
              </w:rPr>
              <w:tab/>
            </w:r>
            <w:r>
              <w:rPr>
                <w:color w:val="auto"/>
              </w:rPr>
              <w:tab/>
            </w:r>
          </w:p>
          <w:p w:rsidR="00907FF4" w:rsidRDefault="00907FF4" w:rsidP="00CB69D1">
            <w:pPr>
              <w:pStyle w:val="Default"/>
              <w:numPr>
                <w:ilvl w:val="0"/>
                <w:numId w:val="23"/>
              </w:numPr>
              <w:spacing w:line="276" w:lineRule="auto"/>
              <w:jc w:val="both"/>
              <w:rPr>
                <w:color w:val="auto"/>
              </w:rPr>
            </w:pPr>
            <w:r w:rsidRPr="00C92598">
              <w:rPr>
                <w:color w:val="auto"/>
              </w:rPr>
              <w:t>Tvorba sociálneho fondu:</w:t>
            </w:r>
            <w:r w:rsidRPr="00C92598">
              <w:rPr>
                <w:color w:val="auto"/>
              </w:rPr>
              <w:tab/>
            </w:r>
            <w:r>
              <w:rPr>
                <w:color w:val="auto"/>
              </w:rPr>
              <w:t xml:space="preserve">   </w:t>
            </w:r>
            <w:r w:rsidR="00404911">
              <w:rPr>
                <w:color w:val="auto"/>
              </w:rPr>
              <w:t xml:space="preserve">      </w:t>
            </w:r>
            <w:r w:rsidR="00112859">
              <w:rPr>
                <w:color w:val="auto"/>
              </w:rPr>
              <w:t xml:space="preserve">                              3649,26 €</w:t>
            </w:r>
          </w:p>
          <w:p w:rsidR="00907FF4" w:rsidRDefault="00907FF4" w:rsidP="00CB69D1">
            <w:pPr>
              <w:pStyle w:val="Default"/>
              <w:spacing w:line="276" w:lineRule="auto"/>
              <w:rPr>
                <w:b/>
                <w:color w:val="auto"/>
              </w:rPr>
            </w:pPr>
          </w:p>
          <w:p w:rsidR="00907FF4" w:rsidRDefault="00907FF4" w:rsidP="00CB69D1">
            <w:pPr>
              <w:pStyle w:val="Default"/>
              <w:spacing w:line="276" w:lineRule="auto"/>
              <w:jc w:val="both"/>
              <w:rPr>
                <w:b/>
                <w:color w:val="auto"/>
              </w:rPr>
            </w:pPr>
            <w:bookmarkStart w:id="0" w:name="_GoBack"/>
            <w:bookmarkEnd w:id="0"/>
            <w:r>
              <w:rPr>
                <w:b/>
                <w:color w:val="auto"/>
              </w:rPr>
              <w:t>Čerpanie rozpočtu:</w:t>
            </w:r>
          </w:p>
          <w:p w:rsidR="00907FF4" w:rsidRDefault="00907FF4" w:rsidP="00CB69D1">
            <w:pPr>
              <w:pStyle w:val="Default"/>
              <w:spacing w:line="276" w:lineRule="auto"/>
              <w:jc w:val="both"/>
              <w:rPr>
                <w:b/>
                <w:color w:val="auto"/>
              </w:rPr>
            </w:pPr>
          </w:p>
          <w:p w:rsidR="00907FF4" w:rsidRDefault="00404911" w:rsidP="00CB69D1">
            <w:pPr>
              <w:pStyle w:val="Default"/>
              <w:numPr>
                <w:ilvl w:val="0"/>
                <w:numId w:val="25"/>
              </w:numPr>
              <w:spacing w:line="276" w:lineRule="auto"/>
              <w:jc w:val="both"/>
              <w:rPr>
                <w:color w:val="auto"/>
              </w:rPr>
            </w:pPr>
            <w:r>
              <w:rPr>
                <w:color w:val="auto"/>
              </w:rPr>
              <w:t>Hrubá mzda:</w:t>
            </w:r>
            <w:r>
              <w:rPr>
                <w:color w:val="auto"/>
              </w:rPr>
              <w:tab/>
            </w:r>
            <w:r w:rsidR="00013C5A">
              <w:rPr>
                <w:color w:val="auto"/>
              </w:rPr>
              <w:t>319 867,92 €</w:t>
            </w:r>
            <w:r w:rsidR="00907FF4">
              <w:rPr>
                <w:color w:val="auto"/>
              </w:rPr>
              <w:tab/>
            </w:r>
            <w:r w:rsidR="00907FF4">
              <w:rPr>
                <w:color w:val="auto"/>
              </w:rPr>
              <w:tab/>
            </w:r>
            <w:r w:rsidR="00907FF4">
              <w:rPr>
                <w:color w:val="auto"/>
              </w:rPr>
              <w:tab/>
            </w:r>
          </w:p>
          <w:p w:rsidR="00907FF4" w:rsidRDefault="00907FF4" w:rsidP="00CB69D1">
            <w:pPr>
              <w:pStyle w:val="Default"/>
              <w:numPr>
                <w:ilvl w:val="0"/>
                <w:numId w:val="25"/>
              </w:numPr>
              <w:spacing w:line="276" w:lineRule="auto"/>
              <w:jc w:val="both"/>
              <w:rPr>
                <w:color w:val="auto"/>
              </w:rPr>
            </w:pPr>
            <w:r>
              <w:rPr>
                <w:color w:val="auto"/>
              </w:rPr>
              <w:t>D</w:t>
            </w:r>
            <w:r w:rsidR="00013C5A">
              <w:rPr>
                <w:color w:val="auto"/>
              </w:rPr>
              <w:t>ohody:          14 583,00 €</w:t>
            </w:r>
            <w:r w:rsidR="00404911">
              <w:rPr>
                <w:color w:val="auto"/>
              </w:rPr>
              <w:t xml:space="preserve"> </w:t>
            </w:r>
            <w:r>
              <w:rPr>
                <w:color w:val="auto"/>
              </w:rPr>
              <w:t xml:space="preserve"> </w:t>
            </w:r>
            <w:r>
              <w:rPr>
                <w:color w:val="auto"/>
              </w:rPr>
              <w:tab/>
            </w:r>
            <w:r>
              <w:rPr>
                <w:color w:val="auto"/>
              </w:rPr>
              <w:tab/>
            </w:r>
            <w:r>
              <w:rPr>
                <w:color w:val="auto"/>
              </w:rPr>
              <w:tab/>
            </w:r>
            <w:r>
              <w:rPr>
                <w:color w:val="auto"/>
              </w:rPr>
              <w:tab/>
            </w:r>
            <w:r>
              <w:rPr>
                <w:color w:val="auto"/>
              </w:rPr>
              <w:tab/>
            </w:r>
          </w:p>
          <w:p w:rsidR="00907FF4" w:rsidRPr="009B3B99" w:rsidRDefault="00404911" w:rsidP="00CB69D1">
            <w:pPr>
              <w:pStyle w:val="Default"/>
              <w:numPr>
                <w:ilvl w:val="0"/>
                <w:numId w:val="25"/>
              </w:numPr>
              <w:spacing w:line="276" w:lineRule="auto"/>
              <w:jc w:val="both"/>
              <w:rPr>
                <w:color w:val="auto"/>
              </w:rPr>
            </w:pPr>
            <w:r>
              <w:rPr>
                <w:color w:val="auto"/>
              </w:rPr>
              <w:t>Odstupné:</w:t>
            </w:r>
            <w:r>
              <w:rPr>
                <w:color w:val="auto"/>
              </w:rPr>
              <w:tab/>
              <w:t xml:space="preserve"> </w:t>
            </w:r>
            <w:r w:rsidR="00013C5A">
              <w:rPr>
                <w:color w:val="auto"/>
              </w:rPr>
              <w:t xml:space="preserve">        0,00 €</w:t>
            </w:r>
            <w:r>
              <w:rPr>
                <w:color w:val="auto"/>
              </w:rPr>
              <w:t xml:space="preserve">   </w:t>
            </w:r>
            <w:r w:rsidR="00907FF4" w:rsidRPr="009B3B99">
              <w:rPr>
                <w:color w:val="auto"/>
              </w:rPr>
              <w:t xml:space="preserve">     </w:t>
            </w:r>
            <w:r w:rsidR="00907FF4" w:rsidRPr="009B3B99">
              <w:rPr>
                <w:color w:val="auto"/>
              </w:rPr>
              <w:tab/>
            </w:r>
            <w:r w:rsidR="00907FF4" w:rsidRPr="009B3B99">
              <w:rPr>
                <w:color w:val="auto"/>
              </w:rPr>
              <w:tab/>
            </w:r>
            <w:r w:rsidR="00907FF4" w:rsidRPr="009B3B99">
              <w:rPr>
                <w:color w:val="auto"/>
              </w:rPr>
              <w:tab/>
            </w:r>
            <w:r w:rsidR="00907FF4" w:rsidRPr="009B3B99">
              <w:rPr>
                <w:color w:val="auto"/>
              </w:rPr>
              <w:tab/>
            </w:r>
            <w:r w:rsidR="00907FF4" w:rsidRPr="009B3B99">
              <w:rPr>
                <w:color w:val="auto"/>
              </w:rPr>
              <w:tab/>
            </w:r>
          </w:p>
          <w:p w:rsidR="00907FF4" w:rsidRPr="00A9651E" w:rsidRDefault="00907FF4" w:rsidP="00CB69D1">
            <w:pPr>
              <w:pStyle w:val="Default"/>
              <w:numPr>
                <w:ilvl w:val="0"/>
                <w:numId w:val="25"/>
              </w:numPr>
              <w:spacing w:line="276" w:lineRule="auto"/>
              <w:jc w:val="both"/>
              <w:rPr>
                <w:color w:val="auto"/>
              </w:rPr>
            </w:pPr>
            <w:r>
              <w:rPr>
                <w:color w:val="auto"/>
              </w:rPr>
              <w:t>Odchodné:</w:t>
            </w:r>
            <w:r>
              <w:rPr>
                <w:color w:val="auto"/>
              </w:rPr>
              <w:tab/>
              <w:t xml:space="preserve">   </w:t>
            </w:r>
            <w:r w:rsidR="00404911">
              <w:rPr>
                <w:color w:val="auto"/>
              </w:rPr>
              <w:t xml:space="preserve"> </w:t>
            </w:r>
            <w:r w:rsidR="00013C5A">
              <w:rPr>
                <w:color w:val="auto"/>
              </w:rPr>
              <w:t xml:space="preserve">      0,00 €</w:t>
            </w:r>
          </w:p>
          <w:p w:rsidR="00907FF4" w:rsidRDefault="00907FF4" w:rsidP="00CB69D1">
            <w:pPr>
              <w:pStyle w:val="Default"/>
              <w:spacing w:line="276" w:lineRule="auto"/>
              <w:ind w:left="720"/>
              <w:jc w:val="both"/>
              <w:rPr>
                <w:color w:val="auto"/>
              </w:rPr>
            </w:pPr>
            <w:r>
              <w:rPr>
                <w:color w:val="auto"/>
              </w:rPr>
              <w:tab/>
            </w:r>
            <w:r>
              <w:rPr>
                <w:color w:val="auto"/>
              </w:rPr>
              <w:tab/>
            </w:r>
            <w:r>
              <w:rPr>
                <w:color w:val="auto"/>
              </w:rPr>
              <w:tab/>
            </w:r>
            <w:r>
              <w:rPr>
                <w:color w:val="auto"/>
              </w:rPr>
              <w:tab/>
            </w:r>
            <w:r>
              <w:rPr>
                <w:color w:val="auto"/>
              </w:rPr>
              <w:tab/>
            </w:r>
          </w:p>
          <w:p w:rsidR="00907FF4" w:rsidRDefault="00907FF4" w:rsidP="00CB69D1">
            <w:pPr>
              <w:pStyle w:val="Default"/>
              <w:spacing w:line="276" w:lineRule="auto"/>
              <w:jc w:val="both"/>
              <w:rPr>
                <w:b/>
                <w:color w:val="auto"/>
              </w:rPr>
            </w:pPr>
            <w:r>
              <w:rPr>
                <w:b/>
                <w:color w:val="auto"/>
              </w:rPr>
              <w:t>Z toho odvody za zamestnávateľa:</w:t>
            </w:r>
          </w:p>
          <w:p w:rsidR="00907FF4" w:rsidRDefault="00907FF4" w:rsidP="00CB69D1">
            <w:pPr>
              <w:pStyle w:val="Default"/>
              <w:spacing w:line="276" w:lineRule="auto"/>
              <w:jc w:val="both"/>
              <w:rPr>
                <w:b/>
                <w:color w:val="auto"/>
              </w:rPr>
            </w:pPr>
          </w:p>
          <w:p w:rsidR="00907FF4" w:rsidRDefault="00907FF4" w:rsidP="00CB69D1">
            <w:pPr>
              <w:pStyle w:val="Default"/>
              <w:numPr>
                <w:ilvl w:val="0"/>
                <w:numId w:val="27"/>
              </w:numPr>
              <w:spacing w:line="276" w:lineRule="auto"/>
              <w:jc w:val="both"/>
              <w:rPr>
                <w:color w:val="auto"/>
              </w:rPr>
            </w:pPr>
            <w:r>
              <w:rPr>
                <w:color w:val="auto"/>
              </w:rPr>
              <w:t>Zd</w:t>
            </w:r>
            <w:r w:rsidR="00404911">
              <w:rPr>
                <w:color w:val="auto"/>
              </w:rPr>
              <w:t xml:space="preserve">ravotné poistné:    </w:t>
            </w:r>
            <w:r w:rsidR="00013C5A">
              <w:rPr>
                <w:color w:val="auto"/>
              </w:rPr>
              <w:t>32 667,75 €</w:t>
            </w:r>
            <w:r w:rsidR="00404911">
              <w:rPr>
                <w:color w:val="auto"/>
              </w:rPr>
              <w:t xml:space="preserve"> </w:t>
            </w:r>
            <w:r>
              <w:rPr>
                <w:color w:val="auto"/>
              </w:rPr>
              <w:tab/>
            </w:r>
            <w:r>
              <w:rPr>
                <w:color w:val="auto"/>
              </w:rPr>
              <w:tab/>
            </w:r>
            <w:r>
              <w:rPr>
                <w:color w:val="auto"/>
              </w:rPr>
              <w:tab/>
            </w:r>
          </w:p>
          <w:p w:rsidR="00907FF4" w:rsidRDefault="00907FF4" w:rsidP="00CB69D1">
            <w:pPr>
              <w:pStyle w:val="Default"/>
              <w:numPr>
                <w:ilvl w:val="0"/>
                <w:numId w:val="27"/>
              </w:numPr>
              <w:spacing w:line="276" w:lineRule="auto"/>
              <w:jc w:val="both"/>
              <w:rPr>
                <w:color w:val="auto"/>
              </w:rPr>
            </w:pPr>
            <w:r>
              <w:rPr>
                <w:color w:val="auto"/>
              </w:rPr>
              <w:t>Soci</w:t>
            </w:r>
            <w:r w:rsidR="00E07345">
              <w:rPr>
                <w:color w:val="auto"/>
              </w:rPr>
              <w:t>álne poistné:       83 279,40 €</w:t>
            </w:r>
          </w:p>
          <w:p w:rsidR="00907FF4" w:rsidRPr="009B3B99" w:rsidRDefault="00907FF4" w:rsidP="00CB69D1">
            <w:pPr>
              <w:pStyle w:val="Default"/>
              <w:spacing w:line="276" w:lineRule="auto"/>
              <w:ind w:left="360"/>
              <w:jc w:val="both"/>
              <w:rPr>
                <w:color w:val="auto"/>
              </w:rPr>
            </w:pPr>
            <w:r>
              <w:rPr>
                <w:color w:val="auto"/>
              </w:rPr>
              <w:t>--------------------------------------------</w:t>
            </w:r>
            <w:r w:rsidRPr="009B3B99">
              <w:rPr>
                <w:color w:val="auto"/>
              </w:rPr>
              <w:tab/>
              <w:t xml:space="preserve">  </w:t>
            </w:r>
          </w:p>
          <w:p w:rsidR="00907FF4" w:rsidRPr="009B3B99" w:rsidRDefault="00907FF4" w:rsidP="00CB69D1">
            <w:pPr>
              <w:pStyle w:val="Default"/>
              <w:spacing w:line="276" w:lineRule="auto"/>
              <w:ind w:left="720"/>
              <w:jc w:val="both"/>
              <w:rPr>
                <w:color w:val="auto"/>
              </w:rPr>
            </w:pPr>
            <w:r>
              <w:rPr>
                <w:b/>
                <w:color w:val="auto"/>
              </w:rPr>
              <w:t>SPOLU</w:t>
            </w:r>
            <w:r w:rsidR="00404911">
              <w:rPr>
                <w:b/>
                <w:color w:val="auto"/>
              </w:rPr>
              <w:t xml:space="preserve">:                   </w:t>
            </w:r>
            <w:r w:rsidR="00E07345">
              <w:rPr>
                <w:b/>
                <w:color w:val="auto"/>
              </w:rPr>
              <w:t>450 398, 07 €</w:t>
            </w:r>
          </w:p>
          <w:p w:rsidR="00907FF4" w:rsidRPr="009B3B99" w:rsidRDefault="00907FF4" w:rsidP="00CB69D1">
            <w:pPr>
              <w:pStyle w:val="Default"/>
              <w:spacing w:line="276" w:lineRule="auto"/>
              <w:ind w:left="720"/>
              <w:jc w:val="both"/>
              <w:rPr>
                <w:b/>
                <w:color w:val="auto"/>
              </w:rPr>
            </w:pPr>
          </w:p>
          <w:p w:rsidR="00907FF4" w:rsidRPr="009576EB" w:rsidRDefault="00907FF4" w:rsidP="00CB69D1">
            <w:pPr>
              <w:pStyle w:val="Default"/>
              <w:spacing w:line="276" w:lineRule="auto"/>
              <w:rPr>
                <w:b/>
                <w:color w:val="auto"/>
              </w:rPr>
            </w:pPr>
            <w:r>
              <w:rPr>
                <w:b/>
                <w:color w:val="auto"/>
              </w:rPr>
              <w:t>Náhrady príjmu za nemoc:</w:t>
            </w:r>
            <w:r>
              <w:rPr>
                <w:b/>
                <w:color w:val="auto"/>
              </w:rPr>
              <w:tab/>
              <w:t xml:space="preserve"> </w:t>
            </w:r>
            <w:r w:rsidR="00E07345">
              <w:rPr>
                <w:b/>
                <w:color w:val="auto"/>
              </w:rPr>
              <w:t>4 069, 76 €</w:t>
            </w:r>
          </w:p>
          <w:p w:rsidR="00AC15C5" w:rsidRPr="00022ACF" w:rsidRDefault="00AC15C5" w:rsidP="00CB69D1">
            <w:pPr>
              <w:pStyle w:val="Default"/>
              <w:spacing w:line="276" w:lineRule="auto"/>
              <w:jc w:val="both"/>
              <w:rPr>
                <w:b/>
                <w:color w:val="auto"/>
              </w:rPr>
            </w:pPr>
          </w:p>
          <w:p w:rsidR="00907FF4" w:rsidRDefault="00907FF4" w:rsidP="00CB69D1">
            <w:pPr>
              <w:pStyle w:val="Default"/>
              <w:spacing w:line="276" w:lineRule="auto"/>
              <w:jc w:val="both"/>
              <w:rPr>
                <w:b/>
                <w:color w:val="auto"/>
              </w:rPr>
            </w:pPr>
            <w:r>
              <w:rPr>
                <w:b/>
                <w:color w:val="auto"/>
              </w:rPr>
              <w:t>§2 ods. 5c)</w:t>
            </w:r>
          </w:p>
          <w:p w:rsidR="00907FF4" w:rsidRDefault="00907FF4" w:rsidP="00CB69D1">
            <w:pPr>
              <w:pStyle w:val="Default"/>
              <w:spacing w:line="276" w:lineRule="auto"/>
              <w:jc w:val="both"/>
              <w:rPr>
                <w:b/>
                <w:color w:val="auto"/>
                <w:u w:val="single"/>
              </w:rPr>
            </w:pPr>
            <w:r>
              <w:rPr>
                <w:b/>
                <w:color w:val="auto"/>
                <w:u w:val="single"/>
              </w:rPr>
              <w:t>Spolupráca školy</w:t>
            </w:r>
          </w:p>
          <w:p w:rsidR="00907FF4" w:rsidRDefault="00907FF4" w:rsidP="00CB69D1">
            <w:pPr>
              <w:pStyle w:val="Pa2"/>
              <w:jc w:val="both"/>
              <w:rPr>
                <w:b/>
                <w:color w:val="000000"/>
                <w:sz w:val="23"/>
                <w:szCs w:val="23"/>
              </w:rPr>
            </w:pPr>
            <w:r>
              <w:rPr>
                <w:b/>
                <w:color w:val="000000"/>
                <w:sz w:val="23"/>
                <w:szCs w:val="23"/>
              </w:rPr>
              <w:t>a/ Spolupráca s rodičmi:</w:t>
            </w:r>
          </w:p>
          <w:p w:rsidR="00907FF4" w:rsidRDefault="00907FF4" w:rsidP="00CB69D1">
            <w:pPr>
              <w:pStyle w:val="Default"/>
              <w:spacing w:line="276" w:lineRule="auto"/>
              <w:jc w:val="both"/>
            </w:pPr>
          </w:p>
          <w:p w:rsidR="00ED2796" w:rsidRDefault="00907FF4" w:rsidP="00ED2796">
            <w:pPr>
              <w:pStyle w:val="Default"/>
              <w:spacing w:line="276" w:lineRule="auto"/>
              <w:jc w:val="both"/>
            </w:pPr>
            <w:r>
              <w:tab/>
            </w:r>
            <w:r w:rsidR="00404911">
              <w:t>Spolupráca s rodičmi je na dobrej úrovni. Spolupracujú na materiálno-technickom vybavení a akciách školy. Aktívne sa zúčastňujú podujatí školy. Poďakovanie im patrí aj pri spolupráci počas dištančného vyučovania.</w:t>
            </w:r>
          </w:p>
          <w:p w:rsidR="00ED2796" w:rsidRDefault="00ED2796" w:rsidP="00ED2796">
            <w:pPr>
              <w:pStyle w:val="Default"/>
              <w:spacing w:line="276" w:lineRule="auto"/>
              <w:jc w:val="both"/>
            </w:pPr>
          </w:p>
          <w:p w:rsidR="00907FF4" w:rsidRPr="00ED2796" w:rsidRDefault="00907FF4" w:rsidP="00ED2796">
            <w:pPr>
              <w:pStyle w:val="Default"/>
              <w:spacing w:line="276" w:lineRule="auto"/>
              <w:jc w:val="both"/>
            </w:pPr>
            <w:r>
              <w:rPr>
                <w:b/>
              </w:rPr>
              <w:t>b/ Spolupráca s mestom:</w:t>
            </w:r>
          </w:p>
          <w:p w:rsidR="00907FF4" w:rsidRDefault="00907FF4" w:rsidP="00CB69D1">
            <w:pPr>
              <w:pStyle w:val="Default"/>
              <w:spacing w:line="276" w:lineRule="auto"/>
              <w:rPr>
                <w:b/>
              </w:rPr>
            </w:pPr>
          </w:p>
          <w:p w:rsidR="00907FF4" w:rsidRDefault="00907FF4" w:rsidP="00CB69D1">
            <w:pPr>
              <w:pStyle w:val="Default"/>
              <w:spacing w:line="276" w:lineRule="auto"/>
              <w:jc w:val="both"/>
            </w:pPr>
            <w:r>
              <w:tab/>
              <w:t>Zriaďovateľom ZUŠ Frica Kafendu vo Vrútkach je mesto Vrútky, ktoré zabezpečuje finančné prostriedky na chod školy z podielových daní. ZUŠ spolupracuje s mestom pri kultúrny</w:t>
            </w:r>
            <w:r w:rsidR="00404911">
              <w:t xml:space="preserve">ch a spoločenských podujatiach a sme vždy ochotní pomôcť pri akejkoľvek príležitosti, keď nás mesto </w:t>
            </w:r>
            <w:r w:rsidR="00404911">
              <w:lastRenderedPageBreak/>
              <w:t xml:space="preserve">požiada a je to v rámci našich možností. </w:t>
            </w:r>
            <w:r>
              <w:t>Sme radi, že aj predstavitelia mesta sa zaujímajú o dianie a aktivity školy. Navštevujú naše akcie a veríme, že táto spolupráca sa bude naďalej úspešne pokračovať aj v tomto neľahkom období a že mesto nám bude tak ako doteraz nápomocné.</w:t>
            </w:r>
          </w:p>
          <w:p w:rsidR="001A60B1" w:rsidRDefault="001A60B1" w:rsidP="00CB69D1">
            <w:pPr>
              <w:pStyle w:val="Default"/>
              <w:spacing w:line="276" w:lineRule="auto"/>
              <w:jc w:val="both"/>
            </w:pPr>
          </w:p>
          <w:p w:rsidR="00907FF4" w:rsidRDefault="00907FF4" w:rsidP="00CB69D1">
            <w:pPr>
              <w:pStyle w:val="Default"/>
              <w:spacing w:line="276" w:lineRule="auto"/>
              <w:jc w:val="both"/>
              <w:rPr>
                <w:b/>
              </w:rPr>
            </w:pPr>
            <w:r>
              <w:rPr>
                <w:b/>
              </w:rPr>
              <w:t>c/ Iné:</w:t>
            </w:r>
          </w:p>
          <w:p w:rsidR="001A60B1" w:rsidRDefault="001A60B1" w:rsidP="00CB69D1">
            <w:pPr>
              <w:pStyle w:val="Default"/>
              <w:spacing w:line="276" w:lineRule="auto"/>
              <w:jc w:val="both"/>
              <w:rPr>
                <w:b/>
              </w:rPr>
            </w:pPr>
            <w:r>
              <w:rPr>
                <w:b/>
              </w:rPr>
              <w:t xml:space="preserve">     </w:t>
            </w:r>
          </w:p>
          <w:p w:rsidR="00907FF4" w:rsidRDefault="001A60B1" w:rsidP="00CB69D1">
            <w:pPr>
              <w:pStyle w:val="Default"/>
              <w:spacing w:line="276" w:lineRule="auto"/>
              <w:jc w:val="both"/>
            </w:pPr>
            <w:r>
              <w:rPr>
                <w:b/>
              </w:rPr>
              <w:t xml:space="preserve">     </w:t>
            </w:r>
            <w:r w:rsidR="00907FF4">
              <w:t xml:space="preserve">Škola spolupracuje so školami vyššieho typu. </w:t>
            </w:r>
            <w:r w:rsidR="00404911">
              <w:t xml:space="preserve">Počas tohto školského roku si u nás vykonávalo prax päť študentov.  Pokračovali sme v spolupráci s UN v Martine, DSS, </w:t>
            </w:r>
            <w:r w:rsidR="007C107E">
              <w:t xml:space="preserve">s reštauráciou Burra, zabezpečili sme možnosť prípravy na skúšky do Londýna na akadémiu Katji z Ukrajiny, </w:t>
            </w:r>
            <w:r w:rsidR="00F4656E">
              <w:t>spolupracovali sme s obchodným domom Tulip a Galéria – koncert, výstava.</w:t>
            </w:r>
          </w:p>
          <w:p w:rsidR="00907FF4" w:rsidRDefault="00907FF4" w:rsidP="00CB69D1">
            <w:pPr>
              <w:pStyle w:val="Default"/>
              <w:spacing w:line="276" w:lineRule="auto"/>
              <w:jc w:val="both"/>
            </w:pPr>
          </w:p>
          <w:p w:rsidR="00F4656E" w:rsidRDefault="00F4656E" w:rsidP="00CB69D1">
            <w:pPr>
              <w:pStyle w:val="Default"/>
              <w:spacing w:line="276" w:lineRule="auto"/>
              <w:jc w:val="both"/>
              <w:rPr>
                <w:b/>
              </w:rPr>
            </w:pPr>
          </w:p>
          <w:p w:rsidR="00907FF4" w:rsidRDefault="00907FF4" w:rsidP="00CB69D1">
            <w:pPr>
              <w:pStyle w:val="Default"/>
              <w:spacing w:line="276" w:lineRule="auto"/>
              <w:jc w:val="both"/>
              <w:rPr>
                <w:b/>
              </w:rPr>
            </w:pPr>
            <w:r w:rsidRPr="001A75B1">
              <w:rPr>
                <w:b/>
              </w:rPr>
              <w:t>§2 ods. 5 d)</w:t>
            </w:r>
          </w:p>
          <w:p w:rsidR="00907FF4" w:rsidRDefault="00907FF4" w:rsidP="00CB69D1">
            <w:pPr>
              <w:pStyle w:val="Default"/>
              <w:spacing w:line="276" w:lineRule="auto"/>
              <w:jc w:val="both"/>
              <w:rPr>
                <w:b/>
                <w:u w:val="single"/>
              </w:rPr>
            </w:pPr>
            <w:r>
              <w:rPr>
                <w:b/>
                <w:u w:val="single"/>
              </w:rPr>
              <w:t>Podstatné skutočnosti pre školu</w:t>
            </w:r>
          </w:p>
          <w:p w:rsidR="00907FF4" w:rsidRPr="001A75B1" w:rsidRDefault="00907FF4" w:rsidP="00CB69D1">
            <w:pPr>
              <w:pStyle w:val="Default"/>
              <w:spacing w:line="276" w:lineRule="auto"/>
              <w:jc w:val="both"/>
              <w:rPr>
                <w:b/>
                <w:u w:val="single"/>
              </w:rPr>
            </w:pPr>
          </w:p>
          <w:p w:rsidR="00907FF4" w:rsidRDefault="00907FF4" w:rsidP="00CB69D1">
            <w:pPr>
              <w:pStyle w:val="Default"/>
              <w:spacing w:line="276" w:lineRule="auto"/>
              <w:jc w:val="both"/>
              <w:rPr>
                <w:color w:val="auto"/>
              </w:rPr>
            </w:pPr>
            <w:r>
              <w:rPr>
                <w:color w:val="auto"/>
              </w:rPr>
              <w:t xml:space="preserve">Výchovno-vzdelávací proces prebiehal podľa ŠkVP v súlade so  ŠVP. Škola naďalej venuje mimoriadnu </w:t>
            </w:r>
            <w:r>
              <w:rPr>
                <w:b/>
                <w:color w:val="auto"/>
              </w:rPr>
              <w:t>pozornosť talentovaným žiakom</w:t>
            </w:r>
            <w:r>
              <w:rPr>
                <w:color w:val="auto"/>
              </w:rPr>
              <w:t xml:space="preserve">, ktorým umožňuje </w:t>
            </w:r>
            <w:r w:rsidRPr="00EC47D8">
              <w:rPr>
                <w:b/>
                <w:color w:val="auto"/>
              </w:rPr>
              <w:t>rozšíren</w:t>
            </w:r>
            <w:r>
              <w:rPr>
                <w:b/>
                <w:color w:val="auto"/>
              </w:rPr>
              <w:t>é</w:t>
            </w:r>
            <w:r>
              <w:rPr>
                <w:color w:val="auto"/>
              </w:rPr>
              <w:t xml:space="preserve"> </w:t>
            </w:r>
            <w:r w:rsidRPr="00EC47D8">
              <w:rPr>
                <w:b/>
                <w:color w:val="auto"/>
              </w:rPr>
              <w:t>vyučovanie</w:t>
            </w:r>
            <w:r>
              <w:rPr>
                <w:color w:val="auto"/>
              </w:rPr>
              <w:t xml:space="preserve"> na ich </w:t>
            </w:r>
            <w:r>
              <w:rPr>
                <w:b/>
                <w:color w:val="auto"/>
              </w:rPr>
              <w:t xml:space="preserve">prípravu na školy vyššieho typu </w:t>
            </w:r>
            <w:r>
              <w:rPr>
                <w:color w:val="auto"/>
              </w:rPr>
              <w:t>.</w:t>
            </w:r>
            <w:r w:rsidR="00F4656E">
              <w:rPr>
                <w:color w:val="auto"/>
              </w:rPr>
              <w:t xml:space="preserve"> </w:t>
            </w:r>
            <w:r>
              <w:rPr>
                <w:color w:val="auto"/>
              </w:rPr>
              <w:t xml:space="preserve">Pokračovali sme v zavedených a osvedčených projektov školy, </w:t>
            </w:r>
            <w:r w:rsidR="00F4656E">
              <w:rPr>
                <w:color w:val="auto"/>
              </w:rPr>
              <w:t>bohužiaľ</w:t>
            </w:r>
            <w:r>
              <w:rPr>
                <w:color w:val="auto"/>
              </w:rPr>
              <w:t xml:space="preserve"> niektoré nemohli byť uskutočnené z dôvodu </w:t>
            </w:r>
            <w:r w:rsidR="00F4656E">
              <w:rPr>
                <w:color w:val="auto"/>
              </w:rPr>
              <w:t xml:space="preserve">opatrení </w:t>
            </w:r>
            <w:r>
              <w:rPr>
                <w:color w:val="auto"/>
              </w:rPr>
              <w:t>COVID-19.   Pedagógovia pripravovali žiakov n</w:t>
            </w:r>
            <w:r w:rsidR="00F4656E">
              <w:rPr>
                <w:color w:val="auto"/>
              </w:rPr>
              <w:t>a verejné vystúpenia, koncerty,</w:t>
            </w:r>
            <w:r>
              <w:rPr>
                <w:color w:val="auto"/>
              </w:rPr>
              <w:t> súťaže</w:t>
            </w:r>
            <w:r w:rsidR="00F4656E">
              <w:rPr>
                <w:color w:val="auto"/>
              </w:rPr>
              <w:t xml:space="preserve"> a talentové skúšky na stredné školy</w:t>
            </w:r>
            <w:r>
              <w:rPr>
                <w:color w:val="auto"/>
              </w:rPr>
              <w:t xml:space="preserve">. Rozvíjali komornú hru a medziodborovú spoluprácu. Škola podporuje široké spektrum štýlov a žánrov súčasných trendov. </w:t>
            </w:r>
          </w:p>
          <w:p w:rsidR="00907FF4" w:rsidRDefault="00907FF4" w:rsidP="00CB69D1">
            <w:pPr>
              <w:pStyle w:val="Default"/>
              <w:spacing w:line="276" w:lineRule="auto"/>
              <w:jc w:val="both"/>
              <w:rPr>
                <w:color w:val="auto"/>
              </w:rPr>
            </w:pPr>
            <w:r>
              <w:rPr>
                <w:color w:val="auto"/>
              </w:rPr>
              <w:t xml:space="preserve">    P</w:t>
            </w:r>
            <w:r w:rsidR="00F4656E">
              <w:rPr>
                <w:color w:val="auto"/>
              </w:rPr>
              <w:t xml:space="preserve">edagogický kolektív sa </w:t>
            </w:r>
            <w:r>
              <w:rPr>
                <w:color w:val="auto"/>
              </w:rPr>
              <w:t>omladzuje a</w:t>
            </w:r>
            <w:r w:rsidR="00F4656E">
              <w:rPr>
                <w:color w:val="auto"/>
              </w:rPr>
              <w:t> obmieňa. Mnohí pedagógovia pracujú na dvoch školách kvôli zárobku, čo</w:t>
            </w:r>
            <w:r w:rsidR="001A60B1">
              <w:rPr>
                <w:color w:val="auto"/>
              </w:rPr>
              <w:t xml:space="preserve"> je na škodu pre obidve strany . Už dávno nie je pravdou zotrvanie na jednom mieste a patriotizmus, </w:t>
            </w:r>
            <w:r w:rsidR="00F4656E">
              <w:rPr>
                <w:color w:val="auto"/>
              </w:rPr>
              <w:t xml:space="preserve"> iní si zakladajú rodiny</w:t>
            </w:r>
            <w:r w:rsidR="001A60B1">
              <w:rPr>
                <w:color w:val="auto"/>
              </w:rPr>
              <w:t xml:space="preserve"> </w:t>
            </w:r>
            <w:r w:rsidR="009D6E29">
              <w:rPr>
                <w:color w:val="auto"/>
              </w:rPr>
              <w:t>– je potrebné nájsť zastupovanie, čo v dnešnej situácii naozaj nie je jednoduché</w:t>
            </w:r>
            <w:r w:rsidR="00F4656E">
              <w:rPr>
                <w:color w:val="auto"/>
              </w:rPr>
              <w:t xml:space="preserve"> alebo </w:t>
            </w:r>
            <w:r w:rsidR="009D6E29">
              <w:rPr>
                <w:color w:val="auto"/>
              </w:rPr>
              <w:t>sa pozerajú po inom druhu obživy. S týmito problémami sa ale pasujú aj iné školy a my veríme, že naplníme očakávania našich žiakov i rodičov.</w:t>
            </w:r>
            <w:r>
              <w:rPr>
                <w:color w:val="auto"/>
              </w:rPr>
              <w:t xml:space="preserve"> </w:t>
            </w:r>
          </w:p>
          <w:p w:rsidR="00907FF4" w:rsidRPr="001A75B1" w:rsidRDefault="00907FF4" w:rsidP="00CB69D1">
            <w:pPr>
              <w:pStyle w:val="Default"/>
              <w:spacing w:line="276" w:lineRule="auto"/>
              <w:jc w:val="both"/>
              <w:rPr>
                <w:b/>
              </w:rPr>
            </w:pPr>
            <w:r>
              <w:rPr>
                <w:color w:val="auto"/>
              </w:rPr>
              <w:t xml:space="preserve">          Hlavným poslaním našej školy je výcho</w:t>
            </w:r>
            <w:r w:rsidR="009D6E29">
              <w:rPr>
                <w:color w:val="auto"/>
              </w:rPr>
              <w:t>va k umeniu a pre umenie , rozvoj talentovanosti a kreativity. N</w:t>
            </w:r>
            <w:r>
              <w:rPr>
                <w:color w:val="auto"/>
              </w:rPr>
              <w:t xml:space="preserve">árod bez kultúry nie je národom. </w:t>
            </w:r>
            <w:r w:rsidR="000C3970">
              <w:rPr>
                <w:color w:val="auto"/>
              </w:rPr>
              <w:t xml:space="preserve">Práve počas pandemickej situácie sa ukázalo akú dôležitú úlohu zohráva umenie., ako pomocou neho sa dá zvládať napätie, stres, úzkosť..., mnohým našim žiakom </w:t>
            </w:r>
            <w:r w:rsidR="009D6E29">
              <w:rPr>
                <w:color w:val="auto"/>
              </w:rPr>
              <w:t>práve spojenie s umením pomohlo prekonať túto neľahkú dobu</w:t>
            </w:r>
            <w:r w:rsidR="000C3970">
              <w:rPr>
                <w:color w:val="auto"/>
              </w:rPr>
              <w:t>. Dúfame, že už nás čaká iba obdobie plné kreativity, tvorivosti a radosti zo spoločne strávených chvíľ.</w:t>
            </w:r>
          </w:p>
          <w:p w:rsidR="00907FF4" w:rsidRPr="000938FE" w:rsidRDefault="00907FF4" w:rsidP="00CB69D1">
            <w:pPr>
              <w:pStyle w:val="Default"/>
              <w:spacing w:line="276" w:lineRule="auto"/>
              <w:jc w:val="both"/>
              <w:rPr>
                <w:color w:val="auto"/>
                <w:u w:val="single"/>
              </w:rPr>
            </w:pPr>
          </w:p>
          <w:p w:rsidR="00907FF4" w:rsidRDefault="00907FF4" w:rsidP="00CB69D1">
            <w:pPr>
              <w:pStyle w:val="Default"/>
              <w:spacing w:line="276" w:lineRule="auto"/>
              <w:jc w:val="center"/>
              <w:rPr>
                <w:b/>
                <w:color w:val="00B050"/>
              </w:rPr>
            </w:pPr>
          </w:p>
          <w:p w:rsidR="00907FF4" w:rsidRDefault="00907FF4" w:rsidP="00CB69D1">
            <w:pPr>
              <w:pStyle w:val="Default"/>
              <w:spacing w:line="276" w:lineRule="auto"/>
              <w:jc w:val="center"/>
              <w:rPr>
                <w:b/>
                <w:color w:val="00B050"/>
              </w:rPr>
            </w:pPr>
          </w:p>
          <w:p w:rsidR="00907FF4" w:rsidRDefault="00907FF4" w:rsidP="00CB69D1">
            <w:pPr>
              <w:pStyle w:val="Default"/>
              <w:spacing w:line="276" w:lineRule="auto"/>
              <w:jc w:val="both"/>
            </w:pPr>
          </w:p>
          <w:p w:rsidR="00907FF4" w:rsidRDefault="00907FF4" w:rsidP="00CB69D1">
            <w:pPr>
              <w:pStyle w:val="Default"/>
              <w:spacing w:line="276" w:lineRule="auto"/>
              <w:jc w:val="both"/>
              <w:rPr>
                <w:color w:val="auto"/>
              </w:rPr>
            </w:pPr>
            <w:r>
              <w:rPr>
                <w:color w:val="auto"/>
              </w:rPr>
              <w:t>Vrútky dňa:</w:t>
            </w:r>
            <w:r>
              <w:rPr>
                <w:color w:val="auto"/>
              </w:rPr>
              <w:tab/>
            </w:r>
            <w:r w:rsidR="000C3970">
              <w:rPr>
                <w:color w:val="auto"/>
              </w:rPr>
              <w:t>22.09.2022</w:t>
            </w:r>
          </w:p>
          <w:p w:rsidR="00907FF4" w:rsidRDefault="00907FF4" w:rsidP="00CB69D1">
            <w:pPr>
              <w:pStyle w:val="Default"/>
              <w:spacing w:line="276" w:lineRule="auto"/>
              <w:jc w:val="both"/>
              <w:rPr>
                <w:color w:val="auto"/>
              </w:rPr>
            </w:pPr>
            <w:r>
              <w:rPr>
                <w:color w:val="auto"/>
              </w:rPr>
              <w:t>Vypracovala:</w:t>
            </w:r>
            <w:r>
              <w:rPr>
                <w:color w:val="auto"/>
              </w:rPr>
              <w:tab/>
              <w:t xml:space="preserve"> Mgr. Silvia Rešetárová</w:t>
            </w:r>
          </w:p>
          <w:p w:rsidR="00907FF4" w:rsidRDefault="00907FF4" w:rsidP="00CB69D1">
            <w:pPr>
              <w:pStyle w:val="Default"/>
              <w:spacing w:line="276" w:lineRule="auto"/>
              <w:jc w:val="both"/>
              <w:rPr>
                <w:color w:val="auto"/>
              </w:rPr>
            </w:pPr>
          </w:p>
          <w:p w:rsidR="00907FF4" w:rsidRDefault="00907FF4" w:rsidP="00CB69D1">
            <w:pPr>
              <w:pStyle w:val="Default"/>
              <w:spacing w:line="276"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p>
          <w:p w:rsidR="00907FF4" w:rsidRDefault="00907FF4" w:rsidP="00CB69D1">
            <w:pPr>
              <w:pStyle w:val="Default"/>
              <w:spacing w:line="276" w:lineRule="auto"/>
              <w:jc w:val="both"/>
              <w:rPr>
                <w:color w:val="auto"/>
              </w:rPr>
            </w:pPr>
          </w:p>
          <w:p w:rsidR="00907FF4" w:rsidRDefault="00907FF4" w:rsidP="00CB69D1">
            <w:pPr>
              <w:pStyle w:val="Default"/>
              <w:spacing w:line="276" w:lineRule="auto"/>
              <w:jc w:val="both"/>
              <w:rPr>
                <w:color w:val="auto"/>
              </w:rPr>
            </w:pPr>
            <w:r>
              <w:rPr>
                <w:color w:val="auto"/>
              </w:rPr>
              <w:tab/>
            </w:r>
            <w:r>
              <w:rPr>
                <w:color w:val="auto"/>
              </w:rPr>
              <w:tab/>
            </w:r>
          </w:p>
          <w:p w:rsidR="00907FF4" w:rsidRDefault="00907FF4" w:rsidP="00CB69D1">
            <w:pPr>
              <w:pStyle w:val="Default"/>
              <w:spacing w:line="276" w:lineRule="auto"/>
              <w:jc w:val="both"/>
              <w:rPr>
                <w:color w:val="auto"/>
              </w:rPr>
            </w:pPr>
          </w:p>
          <w:p w:rsidR="00907FF4" w:rsidRDefault="00907FF4" w:rsidP="00CB69D1">
            <w:pPr>
              <w:pStyle w:val="Default"/>
              <w:spacing w:line="276" w:lineRule="auto"/>
              <w:jc w:val="both"/>
              <w:rPr>
                <w:color w:val="auto"/>
              </w:rPr>
            </w:pPr>
            <w:r>
              <w:rPr>
                <w:color w:val="auto"/>
              </w:rPr>
              <w:t xml:space="preserve">                                                                    </w:t>
            </w:r>
            <w:r w:rsidR="00ED2796">
              <w:rPr>
                <w:color w:val="auto"/>
              </w:rPr>
              <w:t xml:space="preserve">        </w:t>
            </w:r>
          </w:p>
          <w:p w:rsidR="00907FF4" w:rsidRDefault="00907FF4" w:rsidP="00CB69D1">
            <w:pPr>
              <w:pStyle w:val="Default"/>
              <w:spacing w:line="276" w:lineRule="auto"/>
              <w:jc w:val="both"/>
              <w:rPr>
                <w:color w:val="auto"/>
              </w:rPr>
            </w:pPr>
          </w:p>
          <w:p w:rsidR="00907FF4" w:rsidRPr="00907FF4" w:rsidRDefault="00907FF4" w:rsidP="00CB69D1"/>
        </w:tc>
      </w:tr>
      <w:tr w:rsidR="00AC15C5" w:rsidTr="00CB69D1">
        <w:trPr>
          <w:trHeight w:val="5826"/>
        </w:trPr>
        <w:tc>
          <w:tcPr>
            <w:tcW w:w="9568" w:type="dxa"/>
            <w:tcBorders>
              <w:top w:val="nil"/>
              <w:left w:val="nil"/>
              <w:bottom w:val="nil"/>
              <w:right w:val="nil"/>
            </w:tcBorders>
          </w:tcPr>
          <w:p w:rsidR="00AC15C5" w:rsidRDefault="00AC15C5" w:rsidP="00CB69D1">
            <w:pPr>
              <w:pStyle w:val="Default"/>
              <w:spacing w:line="276" w:lineRule="auto"/>
              <w:jc w:val="both"/>
              <w:rPr>
                <w:b/>
              </w:rPr>
            </w:pPr>
          </w:p>
        </w:tc>
      </w:tr>
      <w:tr w:rsidR="00AC15C5" w:rsidTr="00CB69D1">
        <w:trPr>
          <w:trHeight w:val="5826"/>
        </w:trPr>
        <w:tc>
          <w:tcPr>
            <w:tcW w:w="9568" w:type="dxa"/>
            <w:tcBorders>
              <w:top w:val="nil"/>
              <w:left w:val="nil"/>
              <w:bottom w:val="nil"/>
              <w:right w:val="nil"/>
            </w:tcBorders>
          </w:tcPr>
          <w:p w:rsidR="00AC15C5" w:rsidRDefault="00AC15C5" w:rsidP="00CB69D1">
            <w:pPr>
              <w:pStyle w:val="Default"/>
              <w:spacing w:line="276" w:lineRule="auto"/>
              <w:jc w:val="both"/>
              <w:rPr>
                <w:b/>
              </w:rPr>
            </w:pPr>
          </w:p>
        </w:tc>
      </w:tr>
      <w:tr w:rsidR="00AC15C5" w:rsidTr="00CB69D1">
        <w:trPr>
          <w:trHeight w:val="5826"/>
        </w:trPr>
        <w:tc>
          <w:tcPr>
            <w:tcW w:w="9568" w:type="dxa"/>
            <w:tcBorders>
              <w:top w:val="nil"/>
              <w:left w:val="nil"/>
              <w:bottom w:val="nil"/>
              <w:right w:val="nil"/>
            </w:tcBorders>
          </w:tcPr>
          <w:p w:rsidR="00AC15C5" w:rsidRDefault="00AC15C5" w:rsidP="00CB69D1">
            <w:pPr>
              <w:pStyle w:val="Default"/>
              <w:spacing w:line="276" w:lineRule="auto"/>
              <w:jc w:val="both"/>
            </w:pPr>
          </w:p>
        </w:tc>
      </w:tr>
    </w:tbl>
    <w:p w:rsidR="00376028" w:rsidRPr="00942AEF" w:rsidRDefault="00376028" w:rsidP="00376028">
      <w:pPr>
        <w:pStyle w:val="Default"/>
        <w:spacing w:line="276" w:lineRule="auto"/>
        <w:ind w:firstLine="708"/>
        <w:jc w:val="both"/>
        <w:rPr>
          <w:color w:val="FF0000"/>
        </w:rPr>
      </w:pPr>
    </w:p>
    <w:sectPr w:rsidR="00376028" w:rsidRPr="00942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CD" w:rsidRDefault="00D929CD" w:rsidP="00DC1B17">
      <w:pPr>
        <w:spacing w:after="0" w:line="240" w:lineRule="auto"/>
      </w:pPr>
      <w:r>
        <w:separator/>
      </w:r>
    </w:p>
  </w:endnote>
  <w:endnote w:type="continuationSeparator" w:id="0">
    <w:p w:rsidR="00D929CD" w:rsidRDefault="00D929CD" w:rsidP="00DC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CD" w:rsidRDefault="00D929CD" w:rsidP="00DC1B17">
      <w:pPr>
        <w:spacing w:after="0" w:line="240" w:lineRule="auto"/>
      </w:pPr>
      <w:r>
        <w:separator/>
      </w:r>
    </w:p>
  </w:footnote>
  <w:footnote w:type="continuationSeparator" w:id="0">
    <w:p w:rsidR="00D929CD" w:rsidRDefault="00D929CD" w:rsidP="00DC1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E60"/>
    <w:multiLevelType w:val="hybridMultilevel"/>
    <w:tmpl w:val="F8E04470"/>
    <w:lvl w:ilvl="0" w:tplc="F3AE2474">
      <w:start w:val="5"/>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7667A6C"/>
    <w:multiLevelType w:val="hybridMultilevel"/>
    <w:tmpl w:val="97448326"/>
    <w:lvl w:ilvl="0" w:tplc="16529242">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84158A3"/>
    <w:multiLevelType w:val="hybridMultilevel"/>
    <w:tmpl w:val="8002332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16C066F"/>
    <w:multiLevelType w:val="hybridMultilevel"/>
    <w:tmpl w:val="50B236E4"/>
    <w:lvl w:ilvl="0" w:tplc="8AE6FC0E">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E391FD4"/>
    <w:multiLevelType w:val="hybridMultilevel"/>
    <w:tmpl w:val="FB6C0610"/>
    <w:lvl w:ilvl="0" w:tplc="AC1081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382317"/>
    <w:multiLevelType w:val="hybridMultilevel"/>
    <w:tmpl w:val="F6386F8E"/>
    <w:lvl w:ilvl="0" w:tplc="FBF2223E">
      <w:start w:val="1"/>
      <w:numFmt w:val="decimal"/>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80252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081BA3"/>
    <w:multiLevelType w:val="hybridMultilevel"/>
    <w:tmpl w:val="64545130"/>
    <w:lvl w:ilvl="0" w:tplc="041B0001">
      <w:start w:val="1"/>
      <w:numFmt w:val="bullet"/>
      <w:lvlText w:val=""/>
      <w:lvlJc w:val="left"/>
      <w:pPr>
        <w:ind w:left="1212"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3AA46975"/>
    <w:multiLevelType w:val="hybridMultilevel"/>
    <w:tmpl w:val="13948D36"/>
    <w:lvl w:ilvl="0" w:tplc="B472F700">
      <w:start w:val="1"/>
      <w:numFmt w:val="upperRoman"/>
      <w:lvlText w:val="%1."/>
      <w:lvlJc w:val="left"/>
      <w:pPr>
        <w:ind w:left="1080" w:hanging="720"/>
      </w:pPr>
      <w:rPr>
        <w:b w:val="0"/>
        <w:color w:val="00B05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E5F77A7"/>
    <w:multiLevelType w:val="hybridMultilevel"/>
    <w:tmpl w:val="9F2C0AA6"/>
    <w:lvl w:ilvl="0" w:tplc="0192B5B6">
      <w:start w:val="1"/>
      <w:numFmt w:val="bullet"/>
      <w:lvlText w:val=""/>
      <w:lvlJc w:val="left"/>
      <w:pPr>
        <w:ind w:left="360" w:hanging="360"/>
      </w:pPr>
      <w:rPr>
        <w:rFonts w:ascii="Symbol" w:hAnsi="Symbol" w:hint="default"/>
        <w:color w:val="FF0000"/>
      </w:rPr>
    </w:lvl>
    <w:lvl w:ilvl="1" w:tplc="041B0003">
      <w:start w:val="1"/>
      <w:numFmt w:val="decimal"/>
      <w:lvlText w:val="%2."/>
      <w:lvlJc w:val="left"/>
      <w:pPr>
        <w:tabs>
          <w:tab w:val="num" w:pos="1080"/>
        </w:tabs>
        <w:ind w:left="1080" w:hanging="360"/>
      </w:pPr>
    </w:lvl>
    <w:lvl w:ilvl="2" w:tplc="041B0005">
      <w:start w:val="1"/>
      <w:numFmt w:val="decimal"/>
      <w:lvlText w:val="%3."/>
      <w:lvlJc w:val="left"/>
      <w:pPr>
        <w:tabs>
          <w:tab w:val="num" w:pos="1800"/>
        </w:tabs>
        <w:ind w:left="1800" w:hanging="360"/>
      </w:pPr>
    </w:lvl>
    <w:lvl w:ilvl="3" w:tplc="041B0001">
      <w:start w:val="1"/>
      <w:numFmt w:val="decimal"/>
      <w:lvlText w:val="%4."/>
      <w:lvlJc w:val="left"/>
      <w:pPr>
        <w:tabs>
          <w:tab w:val="num" w:pos="2520"/>
        </w:tabs>
        <w:ind w:left="2520"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10" w15:restartNumberingAfterBreak="0">
    <w:nsid w:val="41D82ADC"/>
    <w:multiLevelType w:val="hybridMultilevel"/>
    <w:tmpl w:val="0C9060DA"/>
    <w:lvl w:ilvl="0" w:tplc="8AE6FC0E">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439444BB"/>
    <w:multiLevelType w:val="hybridMultilevel"/>
    <w:tmpl w:val="06FEAC5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3C77ABC"/>
    <w:multiLevelType w:val="hybridMultilevel"/>
    <w:tmpl w:val="77E4E60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4B59490F"/>
    <w:multiLevelType w:val="hybridMultilevel"/>
    <w:tmpl w:val="F6885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71381D"/>
    <w:multiLevelType w:val="hybridMultilevel"/>
    <w:tmpl w:val="D2801B9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50CF4DEA"/>
    <w:multiLevelType w:val="hybridMultilevel"/>
    <w:tmpl w:val="9684CF4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7411564"/>
    <w:multiLevelType w:val="hybridMultilevel"/>
    <w:tmpl w:val="E10C4A7C"/>
    <w:lvl w:ilvl="0" w:tplc="286AEC38">
      <w:start w:val="5"/>
      <w:numFmt w:val="bullet"/>
      <w:lvlText w:val=""/>
      <w:lvlJc w:val="left"/>
      <w:pPr>
        <w:ind w:left="1211" w:hanging="360"/>
      </w:pPr>
      <w:rPr>
        <w:rFonts w:ascii="Symbol" w:eastAsiaTheme="minorHAnsi" w:hAnsi="Symbol"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decimal"/>
      <w:lvlText w:val="%9."/>
      <w:lvlJc w:val="left"/>
      <w:pPr>
        <w:tabs>
          <w:tab w:val="num" w:pos="6480"/>
        </w:tabs>
        <w:ind w:left="6480" w:hanging="360"/>
      </w:pPr>
    </w:lvl>
  </w:abstractNum>
  <w:abstractNum w:abstractNumId="17" w15:restartNumberingAfterBreak="0">
    <w:nsid w:val="78EF3BF4"/>
    <w:multiLevelType w:val="hybridMultilevel"/>
    <w:tmpl w:val="7AC09056"/>
    <w:lvl w:ilvl="0" w:tplc="1590787A">
      <w:start w:val="1"/>
      <w:numFmt w:val="decimal"/>
      <w:lvlText w:val="%1."/>
      <w:lvlJc w:val="left"/>
      <w:pPr>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lvlOverride w:ilvl="2"/>
    <w:lvlOverride w:ilvl="3"/>
    <w:lvlOverride w:ilvl="4"/>
    <w:lvlOverride w:ilvl="5"/>
    <w:lvlOverride w:ilvl="6"/>
    <w:lvlOverride w:ilvl="7"/>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AA"/>
    <w:rsid w:val="00013C5A"/>
    <w:rsid w:val="000370CF"/>
    <w:rsid w:val="000758AA"/>
    <w:rsid w:val="000A434D"/>
    <w:rsid w:val="000C3970"/>
    <w:rsid w:val="000E1AC8"/>
    <w:rsid w:val="00112859"/>
    <w:rsid w:val="00112B94"/>
    <w:rsid w:val="00174DFC"/>
    <w:rsid w:val="0017694C"/>
    <w:rsid w:val="001A60B1"/>
    <w:rsid w:val="00206E57"/>
    <w:rsid w:val="00207196"/>
    <w:rsid w:val="00230F2F"/>
    <w:rsid w:val="00284D85"/>
    <w:rsid w:val="00297831"/>
    <w:rsid w:val="002A2098"/>
    <w:rsid w:val="002D48A8"/>
    <w:rsid w:val="002D65AB"/>
    <w:rsid w:val="002F2DDF"/>
    <w:rsid w:val="00376028"/>
    <w:rsid w:val="003C238C"/>
    <w:rsid w:val="003D14BF"/>
    <w:rsid w:val="00400158"/>
    <w:rsid w:val="00404911"/>
    <w:rsid w:val="004556BB"/>
    <w:rsid w:val="004704D9"/>
    <w:rsid w:val="004F60D1"/>
    <w:rsid w:val="00516FE1"/>
    <w:rsid w:val="00524003"/>
    <w:rsid w:val="00564E20"/>
    <w:rsid w:val="005B5932"/>
    <w:rsid w:val="005C505E"/>
    <w:rsid w:val="005F1B15"/>
    <w:rsid w:val="00692D29"/>
    <w:rsid w:val="00693718"/>
    <w:rsid w:val="006A0654"/>
    <w:rsid w:val="006C2B6B"/>
    <w:rsid w:val="006E3614"/>
    <w:rsid w:val="007113FD"/>
    <w:rsid w:val="0071300B"/>
    <w:rsid w:val="0071760B"/>
    <w:rsid w:val="00722BFE"/>
    <w:rsid w:val="007312EE"/>
    <w:rsid w:val="00733C2B"/>
    <w:rsid w:val="00775B31"/>
    <w:rsid w:val="0077641D"/>
    <w:rsid w:val="00787B10"/>
    <w:rsid w:val="007C107E"/>
    <w:rsid w:val="007C5298"/>
    <w:rsid w:val="007F36B4"/>
    <w:rsid w:val="007F5CF0"/>
    <w:rsid w:val="00805466"/>
    <w:rsid w:val="00825C73"/>
    <w:rsid w:val="008371D8"/>
    <w:rsid w:val="00845EB8"/>
    <w:rsid w:val="00876440"/>
    <w:rsid w:val="008A5F9B"/>
    <w:rsid w:val="008B590B"/>
    <w:rsid w:val="008C3F44"/>
    <w:rsid w:val="008D328B"/>
    <w:rsid w:val="008E1DF3"/>
    <w:rsid w:val="008F6556"/>
    <w:rsid w:val="00907FF4"/>
    <w:rsid w:val="00931976"/>
    <w:rsid w:val="009C1909"/>
    <w:rsid w:val="009D6E29"/>
    <w:rsid w:val="009D7BD8"/>
    <w:rsid w:val="009E602D"/>
    <w:rsid w:val="009F595C"/>
    <w:rsid w:val="00A253F3"/>
    <w:rsid w:val="00A42A80"/>
    <w:rsid w:val="00A50FD2"/>
    <w:rsid w:val="00A55AFE"/>
    <w:rsid w:val="00A77419"/>
    <w:rsid w:val="00A82447"/>
    <w:rsid w:val="00AB00DE"/>
    <w:rsid w:val="00AC15C5"/>
    <w:rsid w:val="00AC417B"/>
    <w:rsid w:val="00AE6DC5"/>
    <w:rsid w:val="00B40E86"/>
    <w:rsid w:val="00B52A99"/>
    <w:rsid w:val="00B829D8"/>
    <w:rsid w:val="00B94A0C"/>
    <w:rsid w:val="00BE329D"/>
    <w:rsid w:val="00C12AB6"/>
    <w:rsid w:val="00C14210"/>
    <w:rsid w:val="00C174A2"/>
    <w:rsid w:val="00C6340C"/>
    <w:rsid w:val="00C6643C"/>
    <w:rsid w:val="00C73532"/>
    <w:rsid w:val="00CA6121"/>
    <w:rsid w:val="00CB69D1"/>
    <w:rsid w:val="00CE16F0"/>
    <w:rsid w:val="00D0165F"/>
    <w:rsid w:val="00D1304B"/>
    <w:rsid w:val="00D8324A"/>
    <w:rsid w:val="00D929CD"/>
    <w:rsid w:val="00DA5846"/>
    <w:rsid w:val="00DC1B17"/>
    <w:rsid w:val="00E07345"/>
    <w:rsid w:val="00E354E0"/>
    <w:rsid w:val="00E54684"/>
    <w:rsid w:val="00E6685A"/>
    <w:rsid w:val="00E83526"/>
    <w:rsid w:val="00ED2796"/>
    <w:rsid w:val="00F06BC4"/>
    <w:rsid w:val="00F16FAE"/>
    <w:rsid w:val="00F24952"/>
    <w:rsid w:val="00F37E62"/>
    <w:rsid w:val="00F4656E"/>
    <w:rsid w:val="00F53198"/>
    <w:rsid w:val="00F86D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214E"/>
  <w15:chartTrackingRefBased/>
  <w15:docId w15:val="{160711AA-F772-40B2-A026-1600DDE6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58AA"/>
    <w:pPr>
      <w:spacing w:after="200" w:line="276" w:lineRule="auto"/>
    </w:pPr>
  </w:style>
  <w:style w:type="paragraph" w:styleId="Nadpis1">
    <w:name w:val="heading 1"/>
    <w:basedOn w:val="Normlny"/>
    <w:link w:val="Nadpis1Char"/>
    <w:uiPriority w:val="9"/>
    <w:qFormat/>
    <w:rsid w:val="00075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758A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58A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758AA"/>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unhideWhenUsed/>
    <w:rsid w:val="000758AA"/>
    <w:rPr>
      <w:color w:val="0563C1" w:themeColor="hyperlink"/>
      <w:u w:val="single"/>
    </w:rPr>
  </w:style>
  <w:style w:type="paragraph" w:styleId="Normlnywebov">
    <w:name w:val="Normal (Web)"/>
    <w:basedOn w:val="Normlny"/>
    <w:uiPriority w:val="99"/>
    <w:semiHidden/>
    <w:unhideWhenUsed/>
    <w:rsid w:val="000758A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0758AA"/>
  </w:style>
  <w:style w:type="paragraph" w:styleId="Hlavika">
    <w:name w:val="header"/>
    <w:basedOn w:val="Normlny"/>
    <w:link w:val="HlavikaChar"/>
    <w:uiPriority w:val="99"/>
    <w:unhideWhenUsed/>
    <w:rsid w:val="000758AA"/>
    <w:pPr>
      <w:tabs>
        <w:tab w:val="center" w:pos="4536"/>
        <w:tab w:val="right" w:pos="9072"/>
      </w:tabs>
      <w:spacing w:after="0" w:line="240" w:lineRule="auto"/>
    </w:pPr>
  </w:style>
  <w:style w:type="character" w:customStyle="1" w:styleId="HlavikaChar1">
    <w:name w:val="Hlavička Char1"/>
    <w:basedOn w:val="Predvolenpsmoodseku"/>
    <w:uiPriority w:val="99"/>
    <w:semiHidden/>
    <w:rsid w:val="000758AA"/>
  </w:style>
  <w:style w:type="character" w:customStyle="1" w:styleId="PtaChar">
    <w:name w:val="Päta Char"/>
    <w:basedOn w:val="Predvolenpsmoodseku"/>
    <w:link w:val="Pta"/>
    <w:uiPriority w:val="99"/>
    <w:rsid w:val="000758AA"/>
  </w:style>
  <w:style w:type="paragraph" w:styleId="Pta">
    <w:name w:val="footer"/>
    <w:basedOn w:val="Normlny"/>
    <w:link w:val="PtaChar"/>
    <w:uiPriority w:val="99"/>
    <w:unhideWhenUsed/>
    <w:rsid w:val="000758AA"/>
    <w:pPr>
      <w:tabs>
        <w:tab w:val="center" w:pos="4536"/>
        <w:tab w:val="right" w:pos="9072"/>
      </w:tabs>
      <w:spacing w:after="0" w:line="240" w:lineRule="auto"/>
    </w:pPr>
  </w:style>
  <w:style w:type="character" w:customStyle="1" w:styleId="PtaChar1">
    <w:name w:val="Päta Char1"/>
    <w:basedOn w:val="Predvolenpsmoodseku"/>
    <w:uiPriority w:val="99"/>
    <w:semiHidden/>
    <w:rsid w:val="000758AA"/>
  </w:style>
  <w:style w:type="character" w:customStyle="1" w:styleId="TextbublinyChar">
    <w:name w:val="Text bubliny Char"/>
    <w:basedOn w:val="Predvolenpsmoodseku"/>
    <w:link w:val="Textbubliny"/>
    <w:uiPriority w:val="99"/>
    <w:semiHidden/>
    <w:rsid w:val="000758AA"/>
    <w:rPr>
      <w:rFonts w:ascii="Segoe UI" w:hAnsi="Segoe UI" w:cs="Segoe UI"/>
      <w:sz w:val="18"/>
      <w:szCs w:val="18"/>
    </w:rPr>
  </w:style>
  <w:style w:type="paragraph" w:styleId="Textbubliny">
    <w:name w:val="Balloon Text"/>
    <w:basedOn w:val="Normlny"/>
    <w:link w:val="TextbublinyChar"/>
    <w:uiPriority w:val="99"/>
    <w:semiHidden/>
    <w:unhideWhenUsed/>
    <w:rsid w:val="000758AA"/>
    <w:pPr>
      <w:spacing w:after="0" w:line="240" w:lineRule="auto"/>
    </w:pPr>
    <w:rPr>
      <w:rFonts w:ascii="Segoe UI" w:hAnsi="Segoe UI" w:cs="Segoe UI"/>
      <w:sz w:val="18"/>
      <w:szCs w:val="18"/>
    </w:rPr>
  </w:style>
  <w:style w:type="character" w:customStyle="1" w:styleId="TextbublinyChar1">
    <w:name w:val="Text bubliny Char1"/>
    <w:basedOn w:val="Predvolenpsmoodseku"/>
    <w:uiPriority w:val="99"/>
    <w:semiHidden/>
    <w:rsid w:val="000758AA"/>
    <w:rPr>
      <w:rFonts w:ascii="Segoe UI" w:hAnsi="Segoe UI" w:cs="Segoe UI"/>
      <w:sz w:val="18"/>
      <w:szCs w:val="18"/>
    </w:rPr>
  </w:style>
  <w:style w:type="paragraph" w:styleId="Odsekzoznamu">
    <w:name w:val="List Paragraph"/>
    <w:basedOn w:val="Normlny"/>
    <w:uiPriority w:val="34"/>
    <w:qFormat/>
    <w:rsid w:val="000758AA"/>
    <w:pPr>
      <w:ind w:left="720"/>
      <w:contextualSpacing/>
    </w:pPr>
  </w:style>
  <w:style w:type="paragraph" w:customStyle="1" w:styleId="Default">
    <w:name w:val="Default"/>
    <w:rsid w:val="000758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0758AA"/>
    <w:pPr>
      <w:spacing w:line="241" w:lineRule="atLeast"/>
    </w:pPr>
    <w:rPr>
      <w:color w:val="auto"/>
    </w:rPr>
  </w:style>
  <w:style w:type="paragraph" w:customStyle="1" w:styleId="Pa2">
    <w:name w:val="Pa2"/>
    <w:basedOn w:val="Default"/>
    <w:next w:val="Default"/>
    <w:uiPriority w:val="99"/>
    <w:rsid w:val="000758AA"/>
    <w:pPr>
      <w:spacing w:line="241" w:lineRule="atLeast"/>
    </w:pPr>
    <w:rPr>
      <w:color w:val="auto"/>
    </w:rPr>
  </w:style>
  <w:style w:type="paragraph" w:customStyle="1" w:styleId="Standard">
    <w:name w:val="Standard"/>
    <w:uiPriority w:val="99"/>
    <w:rsid w:val="000758AA"/>
    <w:pPr>
      <w:suppressAutoHyphens/>
      <w:autoSpaceDN w:val="0"/>
      <w:spacing w:after="200" w:line="276" w:lineRule="auto"/>
    </w:pPr>
    <w:rPr>
      <w:rFonts w:ascii="Calibri" w:eastAsia="F" w:hAnsi="Calibri" w:cs="F"/>
      <w:kern w:val="3"/>
      <w:lang w:eastAsia="sk-SK"/>
    </w:rPr>
  </w:style>
  <w:style w:type="character" w:customStyle="1" w:styleId="textexposedshow">
    <w:name w:val="text_exposed_show"/>
    <w:basedOn w:val="Predvolenpsmoodseku"/>
    <w:rsid w:val="000758AA"/>
  </w:style>
  <w:style w:type="character" w:customStyle="1" w:styleId="3oh-">
    <w:name w:val="_3oh-"/>
    <w:basedOn w:val="Predvolenpsmoodseku"/>
    <w:rsid w:val="000758AA"/>
  </w:style>
  <w:style w:type="character" w:styleId="Siln">
    <w:name w:val="Strong"/>
    <w:basedOn w:val="Predvolenpsmoodseku"/>
    <w:uiPriority w:val="22"/>
    <w:qFormat/>
    <w:rsid w:val="000758AA"/>
    <w:rPr>
      <w:b/>
      <w:bCs/>
    </w:rPr>
  </w:style>
  <w:style w:type="character" w:styleId="Zvraznenie">
    <w:name w:val="Emphasis"/>
    <w:basedOn w:val="Predvolenpsmoodseku"/>
    <w:uiPriority w:val="20"/>
    <w:qFormat/>
    <w:rsid w:val="000758AA"/>
    <w:rPr>
      <w:i/>
      <w:iCs/>
    </w:rPr>
  </w:style>
  <w:style w:type="character" w:styleId="Intenzvnezvraznenie">
    <w:name w:val="Intense Emphasis"/>
    <w:basedOn w:val="Predvolenpsmoodseku"/>
    <w:uiPriority w:val="21"/>
    <w:qFormat/>
    <w:rsid w:val="00F86D9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fkvrutk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utky@vrutk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FD52-6859-4D0B-AC8B-DA6E89E5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4826</Words>
  <Characters>27511</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21</cp:revision>
  <cp:lastPrinted>2022-09-27T10:53:00Z</cp:lastPrinted>
  <dcterms:created xsi:type="dcterms:W3CDTF">2022-09-19T11:44:00Z</dcterms:created>
  <dcterms:modified xsi:type="dcterms:W3CDTF">2022-09-27T11:09:00Z</dcterms:modified>
</cp:coreProperties>
</file>