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D2" w:rsidRDefault="00EC24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52"/>
          <w:szCs w:val="52"/>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rsidP="00FC342A">
      <w:pPr>
        <w:widowControl w:val="0"/>
        <w:autoSpaceDE w:val="0"/>
        <w:autoSpaceDN w:val="0"/>
        <w:adjustRightInd w:val="0"/>
        <w:spacing w:after="0" w:line="240" w:lineRule="auto"/>
        <w:jc w:val="center"/>
        <w:rPr>
          <w:rFonts w:ascii="Times New Roman" w:hAnsi="Times New Roman"/>
          <w:sz w:val="24"/>
          <w:szCs w:val="24"/>
        </w:rPr>
      </w:pPr>
    </w:p>
    <w:p w:rsidR="00DE7CD2" w:rsidRPr="00FC342A" w:rsidRDefault="00EC24E3" w:rsidP="00FC342A">
      <w:pPr>
        <w:widowControl w:val="0"/>
        <w:autoSpaceDE w:val="0"/>
        <w:autoSpaceDN w:val="0"/>
        <w:adjustRightInd w:val="0"/>
        <w:spacing w:after="0" w:line="240" w:lineRule="auto"/>
        <w:jc w:val="center"/>
        <w:rPr>
          <w:rFonts w:ascii="Century" w:hAnsi="Century"/>
        </w:rPr>
      </w:pPr>
      <w:r w:rsidRPr="00FC342A">
        <w:rPr>
          <w:rFonts w:ascii="Century" w:hAnsi="Century"/>
          <w:b/>
          <w:bCs/>
          <w:sz w:val="72"/>
          <w:szCs w:val="72"/>
        </w:rPr>
        <w:t>K O L E K T Í V N A</w:t>
      </w:r>
    </w:p>
    <w:p w:rsidR="00DE7CD2" w:rsidRPr="00FC342A" w:rsidRDefault="00DE7CD2" w:rsidP="00FC342A">
      <w:pPr>
        <w:widowControl w:val="0"/>
        <w:autoSpaceDE w:val="0"/>
        <w:autoSpaceDN w:val="0"/>
        <w:adjustRightInd w:val="0"/>
        <w:spacing w:after="0" w:line="240" w:lineRule="auto"/>
        <w:jc w:val="center"/>
        <w:rPr>
          <w:rFonts w:ascii="Century" w:hAnsi="Century"/>
          <w:b/>
          <w:bCs/>
          <w:sz w:val="72"/>
          <w:szCs w:val="72"/>
        </w:rPr>
      </w:pPr>
    </w:p>
    <w:p w:rsidR="00DE7CD2" w:rsidRPr="00FC342A" w:rsidRDefault="00EC24E3" w:rsidP="00FC342A">
      <w:pPr>
        <w:widowControl w:val="0"/>
        <w:autoSpaceDE w:val="0"/>
        <w:autoSpaceDN w:val="0"/>
        <w:adjustRightInd w:val="0"/>
        <w:spacing w:after="0" w:line="240" w:lineRule="auto"/>
        <w:jc w:val="center"/>
        <w:rPr>
          <w:rFonts w:ascii="Century" w:hAnsi="Century"/>
          <w:b/>
          <w:bCs/>
          <w:sz w:val="72"/>
          <w:szCs w:val="72"/>
        </w:rPr>
      </w:pPr>
      <w:r w:rsidRPr="00FC342A">
        <w:rPr>
          <w:rFonts w:ascii="Century" w:hAnsi="Century"/>
          <w:b/>
          <w:bCs/>
          <w:sz w:val="72"/>
          <w:szCs w:val="72"/>
        </w:rPr>
        <w:t>Z M L U V A</w:t>
      </w:r>
    </w:p>
    <w:p w:rsidR="00DE7CD2" w:rsidRPr="00FC342A" w:rsidRDefault="00DE7CD2" w:rsidP="00FC342A">
      <w:pPr>
        <w:widowControl w:val="0"/>
        <w:autoSpaceDE w:val="0"/>
        <w:autoSpaceDN w:val="0"/>
        <w:adjustRightInd w:val="0"/>
        <w:spacing w:after="0" w:line="240" w:lineRule="auto"/>
        <w:jc w:val="center"/>
        <w:rPr>
          <w:rFonts w:ascii="Century" w:hAnsi="Century"/>
          <w:b/>
          <w:bCs/>
          <w:sz w:val="72"/>
          <w:szCs w:val="72"/>
        </w:rPr>
      </w:pPr>
    </w:p>
    <w:p w:rsidR="00DE7CD2" w:rsidRPr="00FC342A" w:rsidRDefault="00EC24E3" w:rsidP="00FC342A">
      <w:pPr>
        <w:widowControl w:val="0"/>
        <w:autoSpaceDE w:val="0"/>
        <w:autoSpaceDN w:val="0"/>
        <w:adjustRightInd w:val="0"/>
        <w:spacing w:after="0" w:line="240" w:lineRule="auto"/>
        <w:jc w:val="center"/>
        <w:rPr>
          <w:rFonts w:ascii="Century" w:hAnsi="Century"/>
          <w:sz w:val="72"/>
          <w:szCs w:val="72"/>
        </w:rPr>
      </w:pPr>
      <w:r w:rsidRPr="00FC342A">
        <w:rPr>
          <w:rFonts w:ascii="Century" w:hAnsi="Century"/>
          <w:b/>
          <w:bCs/>
          <w:sz w:val="72"/>
          <w:szCs w:val="72"/>
        </w:rPr>
        <w:t xml:space="preserve">r. </w:t>
      </w:r>
      <w:r w:rsidR="007C497E">
        <w:rPr>
          <w:rFonts w:ascii="Century" w:hAnsi="Century"/>
          <w:b/>
          <w:bCs/>
          <w:sz w:val="72"/>
          <w:szCs w:val="72"/>
        </w:rPr>
        <w:t>2021</w:t>
      </w:r>
    </w:p>
    <w:p w:rsidR="00DE7CD2" w:rsidRDefault="00DE7CD2">
      <w:pPr>
        <w:widowControl w:val="0"/>
        <w:autoSpaceDE w:val="0"/>
        <w:autoSpaceDN w:val="0"/>
        <w:adjustRightInd w:val="0"/>
        <w:spacing w:after="0" w:line="240" w:lineRule="auto"/>
        <w:rPr>
          <w:rFonts w:ascii="Times New Roman" w:hAnsi="Times New Roman"/>
          <w:sz w:val="72"/>
          <w:szCs w:val="72"/>
        </w:rPr>
      </w:pPr>
    </w:p>
    <w:p w:rsidR="00DE7CD2" w:rsidRDefault="00DE7CD2">
      <w:pPr>
        <w:widowControl w:val="0"/>
        <w:autoSpaceDE w:val="0"/>
        <w:autoSpaceDN w:val="0"/>
        <w:adjustRightInd w:val="0"/>
        <w:spacing w:after="0" w:line="240" w:lineRule="auto"/>
        <w:rPr>
          <w:rFonts w:ascii="Times New Roman" w:hAnsi="Times New Roman"/>
          <w:sz w:val="72"/>
          <w:szCs w:val="72"/>
        </w:rPr>
      </w:pPr>
    </w:p>
    <w:p w:rsidR="00DE7CD2" w:rsidRDefault="00EC24E3">
      <w:pPr>
        <w:widowControl w:val="0"/>
        <w:tabs>
          <w:tab w:val="left" w:pos="8040"/>
        </w:tabs>
        <w:autoSpaceDE w:val="0"/>
        <w:autoSpaceDN w:val="0"/>
        <w:adjustRightInd w:val="0"/>
        <w:spacing w:after="0" w:line="240" w:lineRule="auto"/>
        <w:rPr>
          <w:rFonts w:ascii="Times New Roman" w:hAnsi="Times New Roman"/>
          <w:sz w:val="72"/>
          <w:szCs w:val="72"/>
        </w:rPr>
      </w:pPr>
      <w:r>
        <w:rPr>
          <w:rFonts w:ascii="Times New Roman" w:hAnsi="Times New Roman"/>
          <w:sz w:val="72"/>
          <w:szCs w:val="72"/>
        </w:rPr>
        <w:tab/>
      </w:r>
    </w:p>
    <w:p w:rsidR="00DE7CD2" w:rsidRDefault="007A77E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Príloha č. 1</w:t>
      </w:r>
      <w:r w:rsidR="00EC24E3">
        <w:rPr>
          <w:rFonts w:ascii="Times New Roman" w:hAnsi="Times New Roman"/>
          <w:sz w:val="20"/>
          <w:szCs w:val="20"/>
        </w:rPr>
        <w:t xml:space="preserve">: </w:t>
      </w:r>
    </w:p>
    <w:p w:rsidR="00DE7CD2" w:rsidRDefault="00FD178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Príloha č. 2: </w:t>
      </w:r>
    </w:p>
    <w:p w:rsidR="00DE7CD2" w:rsidRDefault="00DE7CD2">
      <w:pPr>
        <w:widowControl w:val="0"/>
        <w:autoSpaceDE w:val="0"/>
        <w:autoSpaceDN w:val="0"/>
        <w:adjustRightInd w:val="0"/>
        <w:spacing w:after="0" w:line="240" w:lineRule="auto"/>
        <w:rPr>
          <w:rFonts w:ascii="Times New Roman" w:hAnsi="Times New Roman"/>
          <w:sz w:val="20"/>
          <w:szCs w:val="20"/>
        </w:rPr>
      </w:pPr>
    </w:p>
    <w:p w:rsidR="00DE7CD2" w:rsidRDefault="00DE7CD2">
      <w:pPr>
        <w:widowControl w:val="0"/>
        <w:autoSpaceDE w:val="0"/>
        <w:autoSpaceDN w:val="0"/>
        <w:adjustRightInd w:val="0"/>
        <w:spacing w:after="0" w:line="240" w:lineRule="auto"/>
        <w:rPr>
          <w:rFonts w:ascii="Times New Roman" w:hAnsi="Times New Roman"/>
          <w:sz w:val="20"/>
          <w:szCs w:val="20"/>
        </w:rPr>
      </w:pPr>
    </w:p>
    <w:p w:rsidR="00DE7CD2" w:rsidRDefault="00EC24E3">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pPr>
        <w:widowControl w:val="0"/>
        <w:tabs>
          <w:tab w:val="left" w:pos="3360"/>
        </w:tabs>
        <w:autoSpaceDE w:val="0"/>
        <w:autoSpaceDN w:val="0"/>
        <w:adjustRightInd w:val="0"/>
        <w:spacing w:after="0" w:line="240" w:lineRule="auto"/>
        <w:jc w:val="center"/>
        <w:rPr>
          <w:rFonts w:ascii="Times New Roman" w:hAnsi="Times New Roman"/>
          <w:b/>
          <w:bCs/>
          <w:sz w:val="52"/>
          <w:szCs w:val="52"/>
        </w:rPr>
      </w:pPr>
      <w:r>
        <w:rPr>
          <w:rFonts w:ascii="Times New Roman" w:hAnsi="Times New Roman"/>
          <w:b/>
          <w:bCs/>
          <w:sz w:val="52"/>
          <w:szCs w:val="52"/>
        </w:rPr>
        <w:t>KOLEKTÍVNA</w:t>
      </w:r>
    </w:p>
    <w:p w:rsidR="00DE7CD2" w:rsidRDefault="00DE7CD2">
      <w:pPr>
        <w:widowControl w:val="0"/>
        <w:autoSpaceDE w:val="0"/>
        <w:autoSpaceDN w:val="0"/>
        <w:adjustRightInd w:val="0"/>
        <w:spacing w:after="0" w:line="240" w:lineRule="auto"/>
        <w:jc w:val="center"/>
        <w:rPr>
          <w:rFonts w:ascii="Times New Roman" w:hAnsi="Times New Roman"/>
          <w:sz w:val="52"/>
          <w:szCs w:val="52"/>
        </w:rPr>
      </w:pPr>
    </w:p>
    <w:p w:rsidR="00DE7CD2" w:rsidRDefault="00EC24E3">
      <w:pPr>
        <w:widowControl w:val="0"/>
        <w:autoSpaceDE w:val="0"/>
        <w:autoSpaceDN w:val="0"/>
        <w:adjustRightInd w:val="0"/>
        <w:spacing w:after="0" w:line="240" w:lineRule="auto"/>
        <w:jc w:val="center"/>
        <w:rPr>
          <w:rFonts w:ascii="Times New Roman" w:hAnsi="Times New Roman"/>
          <w:sz w:val="52"/>
          <w:szCs w:val="52"/>
        </w:rPr>
      </w:pPr>
      <w:r>
        <w:rPr>
          <w:rFonts w:ascii="Times New Roman" w:hAnsi="Times New Roman"/>
          <w:b/>
          <w:bCs/>
          <w:sz w:val="52"/>
          <w:szCs w:val="52"/>
        </w:rPr>
        <w:t>ZMLUVA</w:t>
      </w:r>
    </w:p>
    <w:p w:rsidR="00DE7CD2" w:rsidRDefault="00EC24E3">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ab/>
      </w: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ind w:left="4956" w:firstLine="708"/>
        <w:jc w:val="both"/>
        <w:rPr>
          <w:rFonts w:ascii="Times New Roman" w:hAnsi="Times New Roman"/>
        </w:rPr>
      </w:pPr>
    </w:p>
    <w:p w:rsidR="00DE7CD2" w:rsidRDefault="00DE7CD2">
      <w:pPr>
        <w:widowControl w:val="0"/>
        <w:autoSpaceDE w:val="0"/>
        <w:autoSpaceDN w:val="0"/>
        <w:adjustRightInd w:val="0"/>
        <w:spacing w:after="0" w:line="240" w:lineRule="auto"/>
        <w:ind w:left="2832"/>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b/>
          <w:bCs/>
          <w:sz w:val="40"/>
          <w:szCs w:val="40"/>
        </w:rPr>
      </w:pPr>
      <w:r>
        <w:rPr>
          <w:rFonts w:ascii="Times New Roman" w:hAnsi="Times New Roman"/>
        </w:rPr>
        <w:tab/>
      </w:r>
      <w:r>
        <w:rPr>
          <w:rFonts w:ascii="Times New Roman" w:hAnsi="Times New Roman"/>
        </w:rPr>
        <w:tab/>
      </w:r>
      <w:r>
        <w:rPr>
          <w:rFonts w:ascii="Times New Roman" w:hAnsi="Times New Roman"/>
          <w:b/>
          <w:bCs/>
        </w:rPr>
        <w:tab/>
      </w:r>
      <w:r>
        <w:rPr>
          <w:rFonts w:ascii="Times New Roman" w:hAnsi="Times New Roman"/>
          <w:b/>
          <w:bCs/>
        </w:rPr>
        <w:tab/>
      </w:r>
    </w:p>
    <w:p w:rsidR="00DE7CD2" w:rsidRDefault="00DE7CD2">
      <w:pPr>
        <w:widowControl w:val="0"/>
        <w:autoSpaceDE w:val="0"/>
        <w:autoSpaceDN w:val="0"/>
        <w:adjustRightInd w:val="0"/>
        <w:spacing w:after="0" w:line="240" w:lineRule="auto"/>
        <w:jc w:val="both"/>
        <w:rPr>
          <w:rFonts w:ascii="Times New Roman" w:hAnsi="Times New Roman"/>
          <w:b/>
          <w:bCs/>
        </w:rPr>
      </w:pPr>
    </w:p>
    <w:p w:rsidR="00DE7CD2" w:rsidRDefault="00EC24E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uzatvorená dňa </w:t>
      </w:r>
      <w:r w:rsidR="00B92687">
        <w:rPr>
          <w:rFonts w:ascii="Times New Roman" w:hAnsi="Times New Roman"/>
        </w:rPr>
        <w:t>01.01.</w:t>
      </w:r>
      <w:r w:rsidR="00103C78">
        <w:rPr>
          <w:rFonts w:ascii="Times New Roman" w:hAnsi="Times New Roman"/>
        </w:rPr>
        <w:t>2021</w:t>
      </w:r>
      <w:r>
        <w:rPr>
          <w:rFonts w:ascii="Times New Roman" w:hAnsi="Times New Roman"/>
        </w:rPr>
        <w:t xml:space="preserve"> medzi zmluvnými stranami:</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Základnou organizáciou Odborového zväzu pracovníkov školstva a vedy na Slovensku </w:t>
      </w:r>
      <w:r>
        <w:rPr>
          <w:rFonts w:ascii="Times New Roman" w:hAnsi="Times New Roman"/>
          <w:color w:val="000000"/>
        </w:rPr>
        <w:t>pri Základnej umeleckej škole Frica Kafendu vo Vrútkach</w:t>
      </w:r>
      <w:r>
        <w:rPr>
          <w:rFonts w:ascii="Times New Roman" w:hAnsi="Times New Roman"/>
        </w:rPr>
        <w:t xml:space="preserve">, sv. Cyrila a Metoda 20 Vrútky 038 61, zastúpenou </w:t>
      </w:r>
      <w:r w:rsidR="005365FA">
        <w:rPr>
          <w:rFonts w:ascii="Times New Roman" w:hAnsi="Times New Roman"/>
          <w:color w:val="000000"/>
        </w:rPr>
        <w:t>výborom v zložení E. Krajčová</w:t>
      </w:r>
      <w:r>
        <w:rPr>
          <w:rFonts w:ascii="Times New Roman" w:hAnsi="Times New Roman"/>
        </w:rPr>
        <w:t>,</w:t>
      </w:r>
      <w:r w:rsidR="005365FA">
        <w:rPr>
          <w:rFonts w:ascii="Times New Roman" w:hAnsi="Times New Roman"/>
        </w:rPr>
        <w:t xml:space="preserve"> Mgr. J. Jamborová, </w:t>
      </w:r>
      <w:r w:rsidR="002D005B">
        <w:rPr>
          <w:rFonts w:ascii="Times New Roman" w:hAnsi="Times New Roman"/>
        </w:rPr>
        <w:t>, splnomocnených na kolektívne vyjednávanie a uzatvorenie kolektívnej zmluvy</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rsidP="00273AB1">
      <w:pPr>
        <w:widowControl w:val="0"/>
        <w:autoSpaceDE w:val="0"/>
        <w:autoSpaceDN w:val="0"/>
        <w:adjustRightInd w:val="0"/>
        <w:spacing w:after="0" w:line="240" w:lineRule="auto"/>
        <w:jc w:val="center"/>
        <w:rPr>
          <w:rFonts w:ascii="Times New Roman" w:hAnsi="Times New Roman"/>
        </w:rPr>
      </w:pPr>
      <w:r>
        <w:rPr>
          <w:rFonts w:ascii="Times New Roman" w:hAnsi="Times New Roman"/>
        </w:rPr>
        <w:t>a</w:t>
      </w: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color w:val="FF0000"/>
        </w:rPr>
      </w:pPr>
      <w:r>
        <w:rPr>
          <w:rFonts w:ascii="Times New Roman" w:hAnsi="Times New Roman"/>
          <w:color w:val="000000"/>
        </w:rPr>
        <w:t>Základnou umeleckou školou Frica Kafendu Vrútky, sv. Cyrila a Metoda 20  Vrútky  038 61</w:t>
      </w:r>
      <w:r>
        <w:rPr>
          <w:rFonts w:ascii="Times New Roman" w:hAnsi="Times New Roman"/>
          <w:color w:val="FF0000"/>
        </w:rPr>
        <w:t xml:space="preserve"> </w:t>
      </w:r>
      <w:r>
        <w:rPr>
          <w:rFonts w:ascii="Times New Roman" w:hAnsi="Times New Roman"/>
          <w:color w:val="000000"/>
        </w:rPr>
        <w:t>IČO :</w:t>
      </w:r>
      <w:r>
        <w:rPr>
          <w:rFonts w:ascii="Times New Roman" w:hAnsi="Times New Roman"/>
          <w:color w:val="FF0000"/>
        </w:rPr>
        <w:t xml:space="preserve"> </w:t>
      </w:r>
      <w:r>
        <w:rPr>
          <w:rFonts w:ascii="Times New Roman" w:hAnsi="Times New Roman"/>
          <w:color w:val="000000"/>
        </w:rPr>
        <w:t>37811720</w:t>
      </w:r>
      <w:r>
        <w:rPr>
          <w:rFonts w:ascii="Times New Roman" w:hAnsi="Times New Roman"/>
          <w:color w:val="FF0000"/>
        </w:rPr>
        <w:t xml:space="preserve"> </w:t>
      </w:r>
      <w:r>
        <w:rPr>
          <w:rFonts w:ascii="Times New Roman" w:hAnsi="Times New Roman"/>
          <w:color w:val="000000"/>
        </w:rPr>
        <w:t>zastúpenou</w:t>
      </w:r>
      <w:r>
        <w:rPr>
          <w:rFonts w:ascii="Times New Roman" w:hAnsi="Times New Roman"/>
          <w:color w:val="FF0000"/>
        </w:rPr>
        <w:t xml:space="preserve"> </w:t>
      </w:r>
      <w:r>
        <w:rPr>
          <w:rFonts w:ascii="Times New Roman" w:hAnsi="Times New Roman"/>
          <w:color w:val="000000"/>
        </w:rPr>
        <w:t>Mgr.</w:t>
      </w:r>
      <w:r w:rsidR="005365FA">
        <w:rPr>
          <w:rFonts w:ascii="Times New Roman" w:hAnsi="Times New Roman"/>
          <w:color w:val="000000"/>
        </w:rPr>
        <w:t xml:space="preserve"> </w:t>
      </w:r>
      <w:r w:rsidR="00273AB1">
        <w:rPr>
          <w:rFonts w:ascii="Times New Roman" w:hAnsi="Times New Roman"/>
          <w:color w:val="000000"/>
        </w:rPr>
        <w:t>Silviou Rešetárovou</w:t>
      </w:r>
      <w:r>
        <w:rPr>
          <w:rFonts w:ascii="Times New Roman" w:hAnsi="Times New Roman"/>
          <w:color w:val="000000"/>
        </w:rPr>
        <w:t>, riaditeľ</w:t>
      </w:r>
      <w:r w:rsidR="00273AB1">
        <w:rPr>
          <w:rFonts w:ascii="Times New Roman" w:hAnsi="Times New Roman"/>
          <w:color w:val="000000"/>
        </w:rPr>
        <w:t>kou</w:t>
      </w:r>
      <w:r>
        <w:rPr>
          <w:rFonts w:ascii="Times New Roman" w:hAnsi="Times New Roman"/>
          <w:color w:val="000000"/>
        </w:rPr>
        <w:t xml:space="preserve"> školy</w:t>
      </w:r>
    </w:p>
    <w:p w:rsidR="00DE7CD2" w:rsidRDefault="00EC24E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(ďalej Zamestnávateľ)  /</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nasledovne:</w:t>
      </w: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FC342A" w:rsidRDefault="00FC342A">
      <w:pPr>
        <w:widowControl w:val="0"/>
        <w:autoSpaceDE w:val="0"/>
        <w:autoSpaceDN w:val="0"/>
        <w:adjustRightInd w:val="0"/>
        <w:spacing w:after="0" w:line="240" w:lineRule="auto"/>
        <w:jc w:val="center"/>
        <w:rPr>
          <w:rFonts w:ascii="Times New Roman" w:hAnsi="Times New Roman"/>
          <w:b/>
          <w:bCs/>
          <w:sz w:val="32"/>
          <w:szCs w:val="32"/>
        </w:rPr>
      </w:pPr>
    </w:p>
    <w:p w:rsidR="00FC342A" w:rsidRDefault="00FC342A">
      <w:pPr>
        <w:widowControl w:val="0"/>
        <w:autoSpaceDE w:val="0"/>
        <w:autoSpaceDN w:val="0"/>
        <w:adjustRightInd w:val="0"/>
        <w:spacing w:after="0" w:line="240" w:lineRule="auto"/>
        <w:jc w:val="center"/>
        <w:rPr>
          <w:rFonts w:ascii="Times New Roman" w:hAnsi="Times New Roman"/>
          <w:b/>
          <w:bCs/>
          <w:sz w:val="32"/>
          <w:szCs w:val="32"/>
        </w:rPr>
      </w:pPr>
    </w:p>
    <w:p w:rsidR="00FC342A" w:rsidRDefault="00FC342A">
      <w:pPr>
        <w:widowControl w:val="0"/>
        <w:autoSpaceDE w:val="0"/>
        <w:autoSpaceDN w:val="0"/>
        <w:adjustRightInd w:val="0"/>
        <w:spacing w:after="0" w:line="240" w:lineRule="auto"/>
        <w:jc w:val="center"/>
        <w:rPr>
          <w:rFonts w:ascii="Times New Roman" w:hAnsi="Times New Roman"/>
          <w:b/>
          <w:bCs/>
          <w:sz w:val="32"/>
          <w:szCs w:val="32"/>
        </w:rPr>
      </w:pPr>
    </w:p>
    <w:p w:rsidR="00DE7CD2" w:rsidRDefault="00EC24E3">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PRVÁ ČASŤ</w:t>
      </w:r>
    </w:p>
    <w:p w:rsidR="00DE7CD2" w:rsidRDefault="00EC24E3">
      <w:pPr>
        <w:widowControl w:val="0"/>
        <w:autoSpaceDE w:val="0"/>
        <w:autoSpaceDN w:val="0"/>
        <w:adjustRightInd w:val="0"/>
        <w:spacing w:after="0" w:line="240" w:lineRule="auto"/>
        <w:jc w:val="center"/>
        <w:rPr>
          <w:rFonts w:ascii="Times New Roman" w:hAnsi="Times New Roman"/>
          <w:i/>
          <w:iCs/>
        </w:rPr>
      </w:pPr>
      <w:r>
        <w:rPr>
          <w:rFonts w:ascii="Times New Roman" w:hAnsi="Times New Roman"/>
          <w:b/>
          <w:bCs/>
          <w:i/>
          <w:iCs/>
        </w:rPr>
        <w:t>Úvodné ustanovenia</w:t>
      </w:r>
    </w:p>
    <w:p w:rsidR="00DE7CD2" w:rsidRDefault="00DE7CD2">
      <w:pPr>
        <w:widowControl w:val="0"/>
        <w:autoSpaceDE w:val="0"/>
        <w:autoSpaceDN w:val="0"/>
        <w:adjustRightInd w:val="0"/>
        <w:spacing w:after="0" w:line="240" w:lineRule="auto"/>
        <w:jc w:val="center"/>
        <w:rPr>
          <w:rFonts w:ascii="Times New Roman" w:hAnsi="Times New Roman"/>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Spôsobilosť zmluvných strán na uzatvorenie kolektívnej zmluvy</w:t>
      </w:r>
    </w:p>
    <w:p w:rsidR="00DE7CD2" w:rsidRDefault="00DE7CD2">
      <w:pPr>
        <w:widowControl w:val="0"/>
        <w:autoSpaceDE w:val="0"/>
        <w:autoSpaceDN w:val="0"/>
        <w:adjustRightInd w:val="0"/>
        <w:spacing w:after="0" w:line="240" w:lineRule="auto"/>
        <w:jc w:val="center"/>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(1) Odborová organizácia má právnu subjektivitu podľa zákona číslo 83/1990 Zb. o združovaní občanov v znení neskorších predpisov a podľa stanov Odborového zväzu pracovníkov školstva a vedy na </w:t>
      </w:r>
      <w:r>
        <w:rPr>
          <w:rFonts w:ascii="Times New Roman" w:hAnsi="Times New Roman"/>
        </w:rPr>
        <w:lastRenderedPageBreak/>
        <w:t xml:space="preserve">Slovensku. </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ind w:firstLine="708"/>
        <w:jc w:val="both"/>
        <w:rPr>
          <w:rFonts w:ascii="Times New Roman" w:hAnsi="Times New Roman"/>
          <w:color w:val="000000"/>
        </w:rPr>
      </w:pPr>
      <w:r>
        <w:rPr>
          <w:rFonts w:ascii="Times New Roman" w:hAnsi="Times New Roman"/>
          <w:color w:val="000000"/>
        </w:rPr>
        <w:t>Oprávnenie rokovať a uzatvoriť túto kolektívnu zmluvu vyplýva zo stanov odborovej organiz</w:t>
      </w:r>
      <w:r w:rsidR="00041A66">
        <w:rPr>
          <w:rFonts w:ascii="Times New Roman" w:hAnsi="Times New Roman"/>
          <w:color w:val="000000"/>
        </w:rPr>
        <w:t>ácie a</w:t>
      </w:r>
      <w:r w:rsidR="00F25DC7">
        <w:rPr>
          <w:rFonts w:ascii="Times New Roman" w:hAnsi="Times New Roman"/>
          <w:color w:val="000000"/>
        </w:rPr>
        <w:t> </w:t>
      </w:r>
      <w:r w:rsidR="00041A66">
        <w:rPr>
          <w:rFonts w:ascii="Times New Roman" w:hAnsi="Times New Roman"/>
          <w:color w:val="000000"/>
        </w:rPr>
        <w:t>z</w:t>
      </w:r>
      <w:r w:rsidR="00F25DC7">
        <w:rPr>
          <w:rFonts w:ascii="Times New Roman" w:hAnsi="Times New Roman"/>
          <w:color w:val="000000"/>
        </w:rPr>
        <w:t xml:space="preserve"> </w:t>
      </w:r>
      <w:r w:rsidR="00FD1787">
        <w:rPr>
          <w:rFonts w:ascii="Times New Roman" w:hAnsi="Times New Roman"/>
          <w:color w:val="000000"/>
        </w:rPr>
        <w:t xml:space="preserve">plnomocenstva zo dňa 29.10.2013, ktorým </w:t>
      </w:r>
      <w:r w:rsidR="004E202B">
        <w:rPr>
          <w:rFonts w:ascii="Times New Roman" w:hAnsi="Times New Roman"/>
          <w:color w:val="000000"/>
        </w:rPr>
        <w:t>ZO OZ pri ZUŠ F. Kafendu</w:t>
      </w:r>
      <w:r w:rsidR="00FD1787">
        <w:rPr>
          <w:rFonts w:ascii="Times New Roman" w:hAnsi="Times New Roman"/>
          <w:color w:val="000000"/>
        </w:rPr>
        <w:t xml:space="preserve"> </w:t>
      </w:r>
      <w:r w:rsidR="004E202B">
        <w:rPr>
          <w:rFonts w:ascii="Times New Roman" w:hAnsi="Times New Roman"/>
          <w:color w:val="000000"/>
        </w:rPr>
        <w:t xml:space="preserve">splnomocnila výbor </w:t>
      </w:r>
      <w:r w:rsidR="00F25DC7">
        <w:rPr>
          <w:rFonts w:ascii="Times New Roman" w:hAnsi="Times New Roman"/>
          <w:color w:val="000000"/>
        </w:rPr>
        <w:t xml:space="preserve">odborovej organizácie </w:t>
      </w:r>
      <w:r w:rsidR="004E202B">
        <w:rPr>
          <w:rFonts w:ascii="Times New Roman" w:hAnsi="Times New Roman"/>
          <w:color w:val="000000"/>
        </w:rPr>
        <w:t xml:space="preserve">ako </w:t>
      </w:r>
      <w:r w:rsidR="00FD1787">
        <w:rPr>
          <w:rFonts w:ascii="Times New Roman" w:hAnsi="Times New Roman"/>
          <w:color w:val="000000"/>
        </w:rPr>
        <w:t>jej štatutárny orgán na rokovanie a</w:t>
      </w:r>
      <w:r w:rsidR="00F25DC7">
        <w:rPr>
          <w:rFonts w:ascii="Times New Roman" w:hAnsi="Times New Roman"/>
          <w:color w:val="000000"/>
        </w:rPr>
        <w:t> uzatvorenie kolektívnej zmluvy.</w:t>
      </w:r>
      <w:r w:rsidR="00FD1787">
        <w:rPr>
          <w:rFonts w:ascii="Times New Roman" w:hAnsi="Times New Roman"/>
          <w:color w:val="000000"/>
        </w:rPr>
        <w:t xml:space="preserve"> Plnomocenstvo z 29.10.2013 tvorí prílohu č. 1 tejto kolektívnej zmluvy.</w:t>
      </w:r>
    </w:p>
    <w:p w:rsidR="00DE7CD2" w:rsidRDefault="00DE7CD2">
      <w:pPr>
        <w:widowControl w:val="0"/>
        <w:autoSpaceDE w:val="0"/>
        <w:autoSpaceDN w:val="0"/>
        <w:adjustRightInd w:val="0"/>
        <w:spacing w:after="0" w:line="240" w:lineRule="auto"/>
        <w:ind w:firstLine="708"/>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rPr>
        <w:tab/>
        <w:t xml:space="preserve">(2) </w:t>
      </w:r>
      <w:r>
        <w:rPr>
          <w:rFonts w:ascii="Times New Roman" w:hAnsi="Times New Roman"/>
          <w:color w:val="000000"/>
        </w:rPr>
        <w:t>Zamestnávateľ má právnu subjektivitu založenú zriaďovacou listinou zo dňa 1.7.2002. Oprávnenie zástupcu zamestnávateľa rokovať a uzatvoriť túto kolektívnu zmluvu vyplýva z jeho funkcie riaditeľa školy, ako štatutárneho zástupcu zamestnávateľa.</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510C3C">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(3) </w:t>
      </w:r>
      <w:r w:rsidR="00EC24E3">
        <w:rPr>
          <w:rFonts w:ascii="Times New Roman" w:hAnsi="Times New Roman"/>
        </w:rPr>
        <w:t>Na účely tejto kolektívnej zmluvy sa môže používať na spoločné označenie odborovej organizácie a zamestnávateľa označenie "zmluvné strany", namiesto označenia kolektívna zmluva skratka "KZ",  namiesto označenia Zákonník práce skratka  "ZP", namiesto označenia zákona o odmeňovaní niektorých zamestnancov pri výkone práce vo verejnom záujme skratka "OVZ", namiesto zákona o ochrane verejného záujmu skratka „ZOVZ“ a namiest</w:t>
      </w:r>
      <w:r w:rsidR="00D30A97">
        <w:rPr>
          <w:rFonts w:ascii="Times New Roman" w:hAnsi="Times New Roman"/>
        </w:rPr>
        <w:t>o kolektívnej doho</w:t>
      </w:r>
      <w:r w:rsidR="00F25DC7">
        <w:rPr>
          <w:rFonts w:ascii="Times New Roman" w:hAnsi="Times New Roman"/>
        </w:rPr>
        <w:t>dy na rok 2021</w:t>
      </w:r>
      <w:r w:rsidR="00EC24E3">
        <w:rPr>
          <w:rFonts w:ascii="Times New Roman" w:hAnsi="Times New Roman"/>
        </w:rPr>
        <w:t xml:space="preserve"> skratka "KD".</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2</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Uznanie odborovej organizácie a zamestnávateľa</w:t>
      </w: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Zamestnávateľ uznáva v zmysle </w:t>
      </w:r>
      <w:r>
        <w:rPr>
          <w:rFonts w:ascii="Times New Roman" w:hAnsi="Times New Roman"/>
          <w:b/>
          <w:bCs/>
        </w:rPr>
        <w:t>§ 231 a § 232</w:t>
      </w:r>
      <w:r>
        <w:rPr>
          <w:rFonts w:ascii="Times New Roman" w:hAnsi="Times New Roman"/>
        </w:rPr>
        <w:t xml:space="preserve"> ZP, ako svojho zmluvného partnera na uzatvorenie tejto kolektívnej zmluvy odborovú organizáciu. Odborová organizácia uznáva zamestnávateľa ako zmluvného partnera na rokovanie a uzatvorenie tejto kolektívnej zmluvy. Zmluvné strany sa zaväzujú, že nebudú v budúcnosti počas účinnosti tejto kolektívnej zmluvy spochybňovať vzájomné oprávnenie vystupovať ako zmluvná strana tejto kolektívnej zmluvy.</w:t>
      </w:r>
    </w:p>
    <w:p w:rsidR="00DE7CD2" w:rsidRDefault="00DE7CD2">
      <w:pPr>
        <w:widowControl w:val="0"/>
        <w:autoSpaceDE w:val="0"/>
        <w:autoSpaceDN w:val="0"/>
        <w:adjustRightInd w:val="0"/>
        <w:spacing w:after="0" w:line="240" w:lineRule="auto"/>
        <w:jc w:val="center"/>
        <w:rPr>
          <w:rFonts w:ascii="Times New Roman" w:hAnsi="Times New Roman"/>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3</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Pôsobnosť, platnosť a účinnosť kolektívnej zmluvy</w:t>
      </w:r>
    </w:p>
    <w:p w:rsidR="00DE7CD2" w:rsidRDefault="00DE7CD2">
      <w:pPr>
        <w:widowControl w:val="0"/>
        <w:autoSpaceDE w:val="0"/>
        <w:autoSpaceDN w:val="0"/>
        <w:adjustRightInd w:val="0"/>
        <w:spacing w:after="0" w:line="240" w:lineRule="auto"/>
        <w:jc w:val="center"/>
        <w:rPr>
          <w:rFonts w:ascii="Times New Roman" w:hAnsi="Times New Roman"/>
        </w:rPr>
      </w:pPr>
    </w:p>
    <w:p w:rsidR="00DE7CD2" w:rsidRDefault="00EC24E3">
      <w:pPr>
        <w:widowControl w:val="0"/>
        <w:autoSpaceDE w:val="0"/>
        <w:autoSpaceDN w:val="0"/>
        <w:adjustRightInd w:val="0"/>
        <w:spacing w:after="0" w:line="240" w:lineRule="auto"/>
        <w:ind w:firstLine="705"/>
        <w:jc w:val="both"/>
        <w:rPr>
          <w:rFonts w:ascii="Times New Roman" w:hAnsi="Times New Roman"/>
        </w:rPr>
      </w:pPr>
      <w:r>
        <w:rPr>
          <w:rFonts w:ascii="Times New Roman" w:hAnsi="Times New Roman"/>
        </w:rPr>
        <w:t>(1) Táto KZ upravuje pracovné podmienky a podmienky zamestnávania, individuálne a kolektívne vzťahy medzi zamestnávateľom a jeho zamestnancami a práva a povinnosti zmluvných strán.</w:t>
      </w:r>
    </w:p>
    <w:p w:rsidR="00DE7CD2" w:rsidRDefault="00DE7CD2">
      <w:pPr>
        <w:widowControl w:val="0"/>
        <w:autoSpaceDE w:val="0"/>
        <w:autoSpaceDN w:val="0"/>
        <w:adjustRightInd w:val="0"/>
        <w:spacing w:after="0" w:line="240" w:lineRule="auto"/>
        <w:ind w:firstLine="705"/>
        <w:jc w:val="both"/>
        <w:rPr>
          <w:rFonts w:ascii="Times New Roman" w:hAnsi="Times New Roman"/>
        </w:rPr>
      </w:pPr>
    </w:p>
    <w:p w:rsidR="00DE7CD2" w:rsidRDefault="00EC24E3">
      <w:pPr>
        <w:widowControl w:val="0"/>
        <w:autoSpaceDE w:val="0"/>
        <w:autoSpaceDN w:val="0"/>
        <w:adjustRightInd w:val="0"/>
        <w:spacing w:after="0" w:line="240" w:lineRule="auto"/>
        <w:ind w:firstLine="705"/>
        <w:jc w:val="both"/>
        <w:rPr>
          <w:rFonts w:ascii="Times New Roman" w:hAnsi="Times New Roman"/>
        </w:rPr>
      </w:pPr>
      <w:r>
        <w:rPr>
          <w:rFonts w:ascii="Times New Roman" w:hAnsi="Times New Roman"/>
        </w:rPr>
        <w:t xml:space="preserve">(2) Táto KZ je záväzná pre zmluvné strany a zamestnancov, ktorí sú u zamestnávateľa v pracovnom pomere na ustanovený týždenný pracovný čas a v pracovnom pomere na kratší pracovný čas, KZ sa nevzťahuje na zamestnancov zamestnávateľa, ktorí u neho pracujú na dohodu o vykonaní práce , </w:t>
      </w:r>
      <w:r>
        <w:rPr>
          <w:rFonts w:ascii="Times New Roman" w:hAnsi="Times New Roman"/>
          <w:color w:val="000000"/>
        </w:rPr>
        <w:t>dohodu o pracovnej činnosti</w:t>
      </w:r>
      <w:r>
        <w:rPr>
          <w:rFonts w:ascii="Times New Roman" w:hAnsi="Times New Roman"/>
        </w:rPr>
        <w:t xml:space="preserve">  a na dohodu o brigádnickej práci študentov.</w:t>
      </w:r>
    </w:p>
    <w:p w:rsidR="00DE7CD2" w:rsidRDefault="00DE7CD2">
      <w:pPr>
        <w:widowControl w:val="0"/>
        <w:autoSpaceDE w:val="0"/>
        <w:autoSpaceDN w:val="0"/>
        <w:adjustRightInd w:val="0"/>
        <w:spacing w:after="0" w:line="240" w:lineRule="auto"/>
        <w:ind w:firstLine="705"/>
        <w:jc w:val="both"/>
        <w:rPr>
          <w:rFonts w:ascii="Times New Roman" w:hAnsi="Times New Roman"/>
        </w:rPr>
      </w:pPr>
    </w:p>
    <w:p w:rsidR="00DE7CD2" w:rsidRDefault="00EC24E3">
      <w:pPr>
        <w:widowControl w:val="0"/>
        <w:autoSpaceDE w:val="0"/>
        <w:autoSpaceDN w:val="0"/>
        <w:adjustRightInd w:val="0"/>
        <w:spacing w:after="0" w:line="240" w:lineRule="auto"/>
        <w:ind w:firstLine="705"/>
        <w:jc w:val="both"/>
        <w:rPr>
          <w:rFonts w:ascii="Times New Roman" w:hAnsi="Times New Roman"/>
        </w:rPr>
      </w:pPr>
      <w:r>
        <w:rPr>
          <w:rFonts w:ascii="Times New Roman" w:hAnsi="Times New Roman"/>
        </w:rPr>
        <w:t>(3) Účinnosť tejto KZ začína dňom jej podpisu zmluvnými stranami.  Účinnosť článkov</w:t>
      </w:r>
      <w:r w:rsidR="00D30A97">
        <w:rPr>
          <w:rFonts w:ascii="Times New Roman" w:hAnsi="Times New Roman"/>
        </w:rPr>
        <w:t xml:space="preserve">  KZ </w:t>
      </w:r>
      <w:r w:rsidR="00DA7E81">
        <w:rPr>
          <w:rFonts w:ascii="Times New Roman" w:hAnsi="Times New Roman"/>
        </w:rPr>
        <w:t xml:space="preserve">začína dňom </w:t>
      </w:r>
      <w:r w:rsidR="00DA7E81" w:rsidRPr="00B92687">
        <w:rPr>
          <w:rFonts w:ascii="Times New Roman" w:hAnsi="Times New Roman"/>
        </w:rPr>
        <w:t xml:space="preserve">1.január </w:t>
      </w:r>
      <w:r w:rsidR="00F25DC7">
        <w:rPr>
          <w:rFonts w:ascii="Times New Roman" w:hAnsi="Times New Roman"/>
        </w:rPr>
        <w:t>2021</w:t>
      </w:r>
      <w:r w:rsidR="00DC0E01" w:rsidRPr="00B92687">
        <w:rPr>
          <w:rFonts w:ascii="Times New Roman" w:hAnsi="Times New Roman"/>
        </w:rPr>
        <w:t xml:space="preserve"> </w:t>
      </w:r>
      <w:r w:rsidR="00DA7E81" w:rsidRPr="00B92687">
        <w:rPr>
          <w:rFonts w:ascii="Times New Roman" w:hAnsi="Times New Roman"/>
        </w:rPr>
        <w:t xml:space="preserve">a </w:t>
      </w:r>
      <w:r w:rsidR="00D30A97" w:rsidRPr="00B92687">
        <w:rPr>
          <w:rFonts w:ascii="Times New Roman" w:hAnsi="Times New Roman"/>
        </w:rPr>
        <w:t xml:space="preserve">končí dňom 31.decembra </w:t>
      </w:r>
      <w:r w:rsidR="00F25DC7">
        <w:rPr>
          <w:rFonts w:ascii="Times New Roman" w:hAnsi="Times New Roman"/>
        </w:rPr>
        <w:t>2021.</w:t>
      </w:r>
      <w:r w:rsidR="00D30A97">
        <w:rPr>
          <w:rFonts w:ascii="Times New Roman" w:hAnsi="Times New Roman"/>
        </w:rPr>
        <w:t xml:space="preserve"> </w:t>
      </w:r>
      <w:r>
        <w:rPr>
          <w:rFonts w:ascii="Times New Roman" w:hAnsi="Times New Roman"/>
        </w:rPr>
        <w:t xml:space="preserve">Táto KZ stráca účinnosť dňom podpísania novej KZ oprávnenými zástupcami zmluvných strán. </w:t>
      </w:r>
    </w:p>
    <w:p w:rsidR="00DE7CD2" w:rsidRDefault="00EC24E3">
      <w:pPr>
        <w:widowControl w:val="0"/>
        <w:autoSpaceDE w:val="0"/>
        <w:autoSpaceDN w:val="0"/>
        <w:adjustRightInd w:val="0"/>
        <w:spacing w:after="0" w:line="240" w:lineRule="auto"/>
        <w:rPr>
          <w:rFonts w:ascii="Times New Roman" w:hAnsi="Times New Roman"/>
          <w:b/>
          <w:bCs/>
          <w:i/>
          <w:iCs/>
        </w:rPr>
      </w:pPr>
      <w:r>
        <w:rPr>
          <w:rFonts w:ascii="Times New Roman" w:hAnsi="Times New Roman"/>
          <w:b/>
          <w:bCs/>
          <w:i/>
          <w:iCs/>
        </w:rPr>
        <w:tab/>
      </w:r>
      <w:r>
        <w:rPr>
          <w:rFonts w:ascii="Times New Roman" w:hAnsi="Times New Roman"/>
          <w:b/>
          <w:bCs/>
          <w:i/>
          <w:iCs/>
        </w:rPr>
        <w:tab/>
      </w:r>
    </w:p>
    <w:p w:rsidR="00273AB1" w:rsidRDefault="00273AB1">
      <w:pPr>
        <w:widowControl w:val="0"/>
        <w:autoSpaceDE w:val="0"/>
        <w:autoSpaceDN w:val="0"/>
        <w:adjustRightInd w:val="0"/>
        <w:spacing w:after="0" w:line="240" w:lineRule="auto"/>
        <w:jc w:val="center"/>
        <w:rPr>
          <w:rFonts w:ascii="Times New Roman" w:hAnsi="Times New Roman"/>
          <w:b/>
          <w:bCs/>
          <w:i/>
          <w:iCs/>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4</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Zmena kolektívnej zmluvy</w:t>
      </w:r>
    </w:p>
    <w:p w:rsidR="00DE7CD2" w:rsidRDefault="00DE7CD2">
      <w:pPr>
        <w:widowControl w:val="0"/>
        <w:autoSpaceDE w:val="0"/>
        <w:autoSpaceDN w:val="0"/>
        <w:adjustRightInd w:val="0"/>
        <w:spacing w:after="0" w:line="240" w:lineRule="auto"/>
        <w:jc w:val="center"/>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ab/>
        <w:t>(1)  KZ a jej rozsah sa môžu meniť len po dohode zmluvných strán, na základe písomného návrhu na zmenu KZ jednou zo zmluvných strán. Na návrh je druhá strana povinná písomne odpovedať do 15 dní odo dňa prevzatia návrhu. Dohodnuté zmeny sa označia ako doplnok ku KZ a číslujú sa v poradí, v akom sú uzatvorené.</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(2)  Zmluvné strany sa </w:t>
      </w:r>
      <w:r w:rsidR="00D145AA">
        <w:rPr>
          <w:rFonts w:ascii="Times New Roman" w:hAnsi="Times New Roman"/>
        </w:rPr>
        <w:t xml:space="preserve">zaväzujú doplnkom ku KZ zmeniť </w:t>
      </w:r>
      <w:r>
        <w:rPr>
          <w:rFonts w:ascii="Times New Roman" w:hAnsi="Times New Roman"/>
        </w:rPr>
        <w:t xml:space="preserve">ustanovenia KZ,  ak to ustanoví  všeobecne záväzný právny  predpis ako aj ustanovenia KZ, ktoré zakladajú finančné nároky, a to  v závislosti od prideleného rozpočtu. Zmluvné strany môžu po vzájomnej dohode doplnkom k tejto KZ zmeniť aj iné </w:t>
      </w:r>
      <w:r>
        <w:rPr>
          <w:rFonts w:ascii="Times New Roman" w:hAnsi="Times New Roman"/>
        </w:rPr>
        <w:lastRenderedPageBreak/>
        <w:t xml:space="preserve">ustanovenia tejto KZ bez  obmedzenia. </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tabs>
          <w:tab w:val="center" w:pos="0"/>
        </w:tabs>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5</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Archivovanie kolektívnej zmluvy</w:t>
      </w: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Zmluvné strany uschovajú túto KZ po dobu 5 rokov od skončenia jej účinnosti.</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D50CF" w:rsidP="00DD50CF">
      <w:pPr>
        <w:widowControl w:val="0"/>
        <w:autoSpaceDE w:val="0"/>
        <w:autoSpaceDN w:val="0"/>
        <w:adjustRightInd w:val="0"/>
        <w:spacing w:after="0" w:line="240" w:lineRule="auto"/>
        <w:ind w:left="708" w:firstLine="708"/>
        <w:rPr>
          <w:rFonts w:ascii="Times New Roman" w:hAnsi="Times New Roman"/>
          <w:b/>
          <w:bCs/>
          <w:i/>
          <w:iCs/>
        </w:rPr>
      </w:pPr>
      <w:r>
        <w:rPr>
          <w:rFonts w:ascii="Times New Roman" w:hAnsi="Times New Roman"/>
          <w:b/>
          <w:bCs/>
          <w:i/>
          <w:iCs/>
        </w:rPr>
        <w:t xml:space="preserve">                                                    </w:t>
      </w:r>
      <w:r w:rsidR="00EC24E3">
        <w:rPr>
          <w:rFonts w:ascii="Times New Roman" w:hAnsi="Times New Roman"/>
          <w:b/>
          <w:bCs/>
          <w:i/>
          <w:iCs/>
        </w:rPr>
        <w:t>Článok 6</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Oboznámenie zamestnancov s kolektívnou zmluvou</w:t>
      </w:r>
    </w:p>
    <w:p w:rsidR="00DE7CD2" w:rsidRDefault="00DE7CD2">
      <w:pPr>
        <w:widowControl w:val="0"/>
        <w:autoSpaceDE w:val="0"/>
        <w:autoSpaceDN w:val="0"/>
        <w:adjustRightInd w:val="0"/>
        <w:spacing w:after="0" w:line="240" w:lineRule="auto"/>
        <w:jc w:val="center"/>
        <w:rPr>
          <w:rFonts w:ascii="Times New Roman" w:hAnsi="Times New Roman"/>
        </w:rPr>
      </w:pPr>
    </w:p>
    <w:p w:rsidR="00DE7CD2" w:rsidRDefault="00EC24E3" w:rsidP="00D30A97">
      <w:pPr>
        <w:widowControl w:val="0"/>
        <w:numPr>
          <w:ilvl w:val="0"/>
          <w:numId w:val="10"/>
        </w:numPr>
        <w:autoSpaceDE w:val="0"/>
        <w:autoSpaceDN w:val="0"/>
        <w:adjustRightInd w:val="0"/>
        <w:spacing w:after="0" w:line="240" w:lineRule="auto"/>
        <w:jc w:val="both"/>
        <w:rPr>
          <w:rFonts w:ascii="Times New Roman" w:hAnsi="Times New Roman"/>
        </w:rPr>
      </w:pPr>
      <w:r>
        <w:rPr>
          <w:rFonts w:ascii="Times New Roman" w:hAnsi="Times New Roman"/>
        </w:rPr>
        <w:t>Zamestnávateľ sa zaväzuje po podpísaní KZ túto rozmnožiť a v troch rovnopisoch ju doručiť predsedovi odborovej organizácie v lehote 10 dní od jej podpísania.</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rsidP="00D30A97">
      <w:pPr>
        <w:widowControl w:val="0"/>
        <w:numPr>
          <w:ilvl w:val="0"/>
          <w:numId w:val="10"/>
        </w:numPr>
        <w:autoSpaceDE w:val="0"/>
        <w:autoSpaceDN w:val="0"/>
        <w:adjustRightInd w:val="0"/>
        <w:spacing w:after="0" w:line="240" w:lineRule="auto"/>
        <w:jc w:val="both"/>
        <w:rPr>
          <w:rFonts w:ascii="Times New Roman" w:hAnsi="Times New Roman"/>
        </w:rPr>
      </w:pPr>
      <w:r>
        <w:rPr>
          <w:rFonts w:ascii="Times New Roman" w:hAnsi="Times New Roman"/>
        </w:rPr>
        <w:t>Odborová organizácia sa zaväzuje zabezpečiť oboznámenie zamestnancov zamestnávateľa s obsahom tejto KZ do 15 dní od jej uzatvorenia. Termín stretnutia zamestnancov dohodne predseda odborovej organizácie s riaditeľom školy. Z oboznámenia s obsahom KZ sa vyhotoví zápisnica, ktorej príloha bude prezenčná listina oboznámených zamestnancov.</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rsidP="00D30A97">
      <w:pPr>
        <w:widowControl w:val="0"/>
        <w:numPr>
          <w:ilvl w:val="0"/>
          <w:numId w:val="10"/>
        </w:numPr>
        <w:autoSpaceDE w:val="0"/>
        <w:autoSpaceDN w:val="0"/>
        <w:adjustRightInd w:val="0"/>
        <w:spacing w:after="0" w:line="240" w:lineRule="auto"/>
        <w:jc w:val="both"/>
        <w:rPr>
          <w:rFonts w:ascii="Times New Roman" w:hAnsi="Times New Roman"/>
        </w:rPr>
      </w:pPr>
      <w:r>
        <w:rPr>
          <w:rFonts w:ascii="Times New Roman" w:hAnsi="Times New Roman"/>
        </w:rPr>
        <w:t>Novo prijímaných zamestnancov do pracovného pomeru oboznámi  zamestnávateľ  s touto KZ v rámci plnenia povinností v zmysle § 47 ods.2 ZP.</w:t>
      </w:r>
    </w:p>
    <w:p w:rsidR="00DE7CD2" w:rsidRDefault="00DE7CD2">
      <w:pPr>
        <w:widowControl w:val="0"/>
        <w:autoSpaceDE w:val="0"/>
        <w:autoSpaceDN w:val="0"/>
        <w:adjustRightInd w:val="0"/>
        <w:spacing w:after="0" w:line="240" w:lineRule="auto"/>
        <w:jc w:val="both"/>
        <w:rPr>
          <w:rFonts w:ascii="Times New Roman" w:hAnsi="Times New Roman"/>
        </w:rPr>
      </w:pPr>
    </w:p>
    <w:p w:rsidR="00687831" w:rsidRDefault="00687831" w:rsidP="00687831">
      <w:pPr>
        <w:widowControl w:val="0"/>
        <w:autoSpaceDE w:val="0"/>
        <w:autoSpaceDN w:val="0"/>
        <w:adjustRightInd w:val="0"/>
        <w:spacing w:after="0" w:line="240" w:lineRule="auto"/>
        <w:rPr>
          <w:rFonts w:ascii="Times New Roman" w:hAnsi="Times New Roman"/>
        </w:rPr>
      </w:pPr>
    </w:p>
    <w:p w:rsidR="00DE7CD2" w:rsidRDefault="00EC24E3" w:rsidP="00687831">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sz w:val="32"/>
          <w:szCs w:val="32"/>
        </w:rPr>
        <w:t>DRUHÁ ČASŤ</w:t>
      </w:r>
    </w:p>
    <w:p w:rsidR="00DE7CD2" w:rsidRDefault="00DE7CD2">
      <w:pPr>
        <w:widowControl w:val="0"/>
        <w:autoSpaceDE w:val="0"/>
        <w:autoSpaceDN w:val="0"/>
        <w:adjustRightInd w:val="0"/>
        <w:spacing w:after="0" w:line="240" w:lineRule="auto"/>
        <w:jc w:val="center"/>
        <w:rPr>
          <w:rFonts w:ascii="Times New Roman" w:hAnsi="Times New Roman"/>
          <w:b/>
          <w:bCs/>
          <w:i/>
          <w:iCs/>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Individuálne vzťahy, právne nároky a  práva zamestnancov z kolektívnej zmluvy</w:t>
      </w:r>
    </w:p>
    <w:p w:rsidR="00DE7CD2" w:rsidRDefault="00687831" w:rsidP="00687831">
      <w:pPr>
        <w:widowControl w:val="0"/>
        <w:autoSpaceDE w:val="0"/>
        <w:autoSpaceDN w:val="0"/>
        <w:adjustRightInd w:val="0"/>
        <w:spacing w:after="0" w:line="240" w:lineRule="auto"/>
        <w:rPr>
          <w:rFonts w:ascii="Times New Roman" w:hAnsi="Times New Roman"/>
          <w:b/>
          <w:bCs/>
          <w:i/>
          <w:iCs/>
        </w:rPr>
      </w:pPr>
      <w:r>
        <w:rPr>
          <w:rFonts w:ascii="Times New Roman" w:hAnsi="Times New Roman"/>
          <w:b/>
          <w:bCs/>
          <w:i/>
          <w:iCs/>
        </w:rPr>
        <w:t xml:space="preserve">                                              </w:t>
      </w:r>
      <w:r w:rsidR="00BC7460">
        <w:rPr>
          <w:rFonts w:ascii="Times New Roman" w:hAnsi="Times New Roman"/>
          <w:b/>
          <w:bCs/>
          <w:i/>
          <w:iCs/>
        </w:rPr>
        <w:t xml:space="preserve">                               </w:t>
      </w:r>
      <w:r w:rsidR="00EC24E3">
        <w:rPr>
          <w:rFonts w:ascii="Times New Roman" w:hAnsi="Times New Roman"/>
          <w:b/>
          <w:bCs/>
          <w:i/>
          <w:iCs/>
        </w:rPr>
        <w:t>Článok 7</w:t>
      </w:r>
    </w:p>
    <w:p w:rsidR="00DE7CD2" w:rsidRDefault="00EC24E3">
      <w:pPr>
        <w:widowControl w:val="0"/>
        <w:autoSpaceDE w:val="0"/>
        <w:autoSpaceDN w:val="0"/>
        <w:adjustRightInd w:val="0"/>
        <w:spacing w:after="0" w:line="240" w:lineRule="auto"/>
        <w:ind w:left="284" w:hanging="284"/>
        <w:jc w:val="center"/>
        <w:rPr>
          <w:rFonts w:ascii="Times New Roman" w:hAnsi="Times New Roman"/>
        </w:rPr>
      </w:pPr>
      <w:r>
        <w:rPr>
          <w:rFonts w:ascii="Times New Roman" w:hAnsi="Times New Roman"/>
          <w:b/>
          <w:bCs/>
          <w:i/>
          <w:iCs/>
        </w:rPr>
        <w:t xml:space="preserve">Príplatky, náhrady  a  odmeny </w:t>
      </w:r>
    </w:p>
    <w:p w:rsidR="00687831" w:rsidRDefault="00EC24E3">
      <w:pPr>
        <w:widowControl w:val="0"/>
        <w:autoSpaceDE w:val="0"/>
        <w:autoSpaceDN w:val="0"/>
        <w:adjustRightInd w:val="0"/>
        <w:spacing w:after="0" w:line="240" w:lineRule="auto"/>
        <w:ind w:left="720" w:hanging="720"/>
        <w:jc w:val="both"/>
        <w:rPr>
          <w:rFonts w:ascii="Times New Roman" w:hAnsi="Times New Roman"/>
          <w:color w:val="FF0000"/>
        </w:rPr>
      </w:pPr>
      <w:r>
        <w:rPr>
          <w:rFonts w:ascii="Times New Roman" w:hAnsi="Times New Roman"/>
          <w:color w:val="FF0000"/>
        </w:rPr>
        <w:t xml:space="preserve">       </w:t>
      </w:r>
    </w:p>
    <w:p w:rsidR="00DE7CD2" w:rsidRPr="00103C78" w:rsidRDefault="00103C78" w:rsidP="00EC0F37">
      <w:pPr>
        <w:widowControl w:val="0"/>
        <w:autoSpaceDE w:val="0"/>
        <w:autoSpaceDN w:val="0"/>
        <w:adjustRightInd w:val="0"/>
        <w:spacing w:after="0" w:line="240" w:lineRule="auto"/>
        <w:ind w:left="720" w:hanging="720"/>
        <w:jc w:val="both"/>
        <w:rPr>
          <w:rFonts w:ascii="Times New Roman" w:hAnsi="Times New Roman"/>
          <w:b/>
          <w:color w:val="000000"/>
        </w:rPr>
      </w:pPr>
      <w:r w:rsidRPr="00103C78">
        <w:rPr>
          <w:rFonts w:ascii="Times New Roman" w:hAnsi="Times New Roman"/>
          <w:b/>
          <w:color w:val="000000"/>
        </w:rPr>
        <w:t xml:space="preserve">  </w:t>
      </w:r>
      <w:r w:rsidR="00EC24E3" w:rsidRPr="00103C78">
        <w:rPr>
          <w:rFonts w:ascii="Times New Roman" w:hAnsi="Times New Roman"/>
          <w:b/>
          <w:color w:val="000000"/>
        </w:rPr>
        <w:t>(</w:t>
      </w:r>
      <w:r w:rsidR="00EC0F37" w:rsidRPr="00103C78">
        <w:rPr>
          <w:rFonts w:ascii="Times New Roman" w:hAnsi="Times New Roman"/>
          <w:b/>
          <w:color w:val="000000"/>
        </w:rPr>
        <w:t>1</w:t>
      </w:r>
      <w:r w:rsidR="00EC24E3" w:rsidRPr="00103C78">
        <w:rPr>
          <w:rFonts w:ascii="Times New Roman" w:hAnsi="Times New Roman"/>
          <w:b/>
          <w:color w:val="000000"/>
        </w:rPr>
        <w:t>)</w:t>
      </w:r>
      <w:r w:rsidR="00EC24E3">
        <w:rPr>
          <w:rFonts w:ascii="Times New Roman" w:hAnsi="Times New Roman"/>
          <w:color w:val="000000"/>
        </w:rPr>
        <w:t xml:space="preserve"> </w:t>
      </w:r>
      <w:r w:rsidR="00EC0F37">
        <w:rPr>
          <w:rFonts w:ascii="Times New Roman" w:hAnsi="Times New Roman"/>
          <w:color w:val="000000"/>
        </w:rPr>
        <w:t xml:space="preserve"> </w:t>
      </w:r>
      <w:r w:rsidR="00EC24E3" w:rsidRPr="00103C78">
        <w:rPr>
          <w:rFonts w:ascii="Times New Roman" w:hAnsi="Times New Roman"/>
          <w:b/>
          <w:color w:val="000000"/>
        </w:rPr>
        <w:t>Zamestnávateľ bude príplatky a náhrady za pohotovosť vyplácať v intenciách zákona NR SR č. 553 / 2003 Z. z. o verejnej službe a Zákonníka práce, Pracovného poriadku a interného mzdového predpisu, ktorý bol prerokovaný so Zák</w:t>
      </w:r>
      <w:r w:rsidR="00BC7460" w:rsidRPr="00103C78">
        <w:rPr>
          <w:rFonts w:ascii="Times New Roman" w:hAnsi="Times New Roman"/>
          <w:b/>
          <w:color w:val="000000"/>
        </w:rPr>
        <w:t xml:space="preserve">ladnou organizáciou ZO OZ </w:t>
      </w:r>
      <w:r w:rsidR="00EC24E3" w:rsidRPr="00103C78">
        <w:rPr>
          <w:rFonts w:ascii="Times New Roman" w:hAnsi="Times New Roman"/>
          <w:b/>
          <w:color w:val="000000"/>
        </w:rPr>
        <w:t> pri Základnej umeleckej škole FK Vrútky.</w:t>
      </w:r>
    </w:p>
    <w:p w:rsidR="00EC0F37" w:rsidRPr="00BC7460" w:rsidRDefault="00BC7460" w:rsidP="00EC0F37">
      <w:pPr>
        <w:widowControl w:val="0"/>
        <w:autoSpaceDE w:val="0"/>
        <w:autoSpaceDN w:val="0"/>
        <w:adjustRightInd w:val="0"/>
        <w:spacing w:after="0" w:line="240" w:lineRule="auto"/>
        <w:ind w:left="284" w:hanging="284"/>
        <w:jc w:val="both"/>
        <w:rPr>
          <w:rFonts w:ascii="Times New Roman" w:hAnsi="Times New Roman"/>
        </w:rPr>
      </w:pPr>
      <w:r>
        <w:rPr>
          <w:rFonts w:ascii="Times New Roman" w:hAnsi="Times New Roman"/>
          <w:sz w:val="24"/>
          <w:szCs w:val="24"/>
        </w:rPr>
        <w:t xml:space="preserve">  </w:t>
      </w:r>
      <w:r w:rsidR="00EC24E3" w:rsidRPr="00103C78">
        <w:rPr>
          <w:rFonts w:ascii="Times New Roman" w:hAnsi="Times New Roman"/>
          <w:b/>
        </w:rPr>
        <w:t>(2) Zamestnávateľ vyplatí zamestnancovi, za výkon špecializovanej činnosti príplatky nasledovne:</w:t>
      </w:r>
      <w:r w:rsidR="00EC24E3" w:rsidRPr="00BC7460">
        <w:rPr>
          <w:rFonts w:ascii="Times New Roman" w:hAnsi="Times New Roman"/>
        </w:rPr>
        <w:t xml:space="preserve"> </w:t>
      </w:r>
    </w:p>
    <w:p w:rsidR="00EC0F37" w:rsidRPr="00BC7460" w:rsidRDefault="00EC0F37" w:rsidP="00EC0F37">
      <w:pPr>
        <w:widowControl w:val="0"/>
        <w:autoSpaceDE w:val="0"/>
        <w:autoSpaceDN w:val="0"/>
        <w:adjustRightInd w:val="0"/>
        <w:spacing w:after="0" w:line="240" w:lineRule="auto"/>
        <w:ind w:left="284" w:hanging="284"/>
        <w:jc w:val="both"/>
        <w:rPr>
          <w:rFonts w:ascii="Times New Roman" w:hAnsi="Times New Roman"/>
        </w:rPr>
      </w:pPr>
    </w:p>
    <w:p w:rsidR="00DE7CD2" w:rsidRPr="00BC7460" w:rsidRDefault="00EC0F37" w:rsidP="00EC0F37">
      <w:pPr>
        <w:widowControl w:val="0"/>
        <w:autoSpaceDE w:val="0"/>
        <w:autoSpaceDN w:val="0"/>
        <w:adjustRightInd w:val="0"/>
        <w:spacing w:after="0" w:line="240" w:lineRule="auto"/>
        <w:ind w:left="284" w:hanging="284"/>
        <w:jc w:val="both"/>
        <w:rPr>
          <w:rFonts w:ascii="Times New Roman" w:hAnsi="Times New Roman"/>
        </w:rPr>
      </w:pPr>
      <w:r w:rsidRPr="00BC7460">
        <w:rPr>
          <w:rFonts w:ascii="Times New Roman" w:hAnsi="Times New Roman"/>
        </w:rPr>
        <w:t xml:space="preserve">   </w:t>
      </w:r>
      <w:r w:rsidR="00EC24E3" w:rsidRPr="00BC7460">
        <w:rPr>
          <w:rFonts w:ascii="Times New Roman" w:hAnsi="Times New Roman"/>
        </w:rPr>
        <w:t>a) pedagogickému zamestnancovi za činnosť triedneho učiteľa, ak túto činnosť vykonáva v jednej triede, príplatok v sume 5% platovej tarify platovej triedy a pracovnej triedy, do ktorej je zaradený, zvýšenej o 24%,</w:t>
      </w:r>
    </w:p>
    <w:p w:rsidR="00713892" w:rsidRDefault="00713892" w:rsidP="00713892">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DE7CD2" w:rsidRDefault="00103C78" w:rsidP="00103C78">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C24E3" w:rsidRPr="00BC7460">
        <w:rPr>
          <w:rFonts w:ascii="Times New Roman" w:hAnsi="Times New Roman"/>
        </w:rPr>
        <w:t xml:space="preserve">b) pedagogickému zamestnancovi za činnosť triedneho učiteľa, ak túto činnosť vykonáva v dvoch alebo </w:t>
      </w:r>
      <w:r>
        <w:rPr>
          <w:rFonts w:ascii="Times New Roman" w:hAnsi="Times New Roman"/>
        </w:rPr>
        <w:t xml:space="preserve">       </w:t>
      </w:r>
      <w:r w:rsidR="00EC24E3" w:rsidRPr="00BC7460">
        <w:rPr>
          <w:rFonts w:ascii="Times New Roman" w:hAnsi="Times New Roman"/>
        </w:rPr>
        <w:t>viacerých triedach, príplatok v sume 10% platovej tarify platovej triedy a pracovnej triedy, do kto</w:t>
      </w:r>
      <w:r w:rsidR="00713892">
        <w:rPr>
          <w:rFonts w:ascii="Times New Roman" w:hAnsi="Times New Roman"/>
        </w:rPr>
        <w:t>rej je zaradený, zvýšenej o 24%,</w:t>
      </w:r>
    </w:p>
    <w:p w:rsidR="00DE7CD2" w:rsidRPr="00BC7460" w:rsidRDefault="00EC24E3">
      <w:pPr>
        <w:widowControl w:val="0"/>
        <w:autoSpaceDE w:val="0"/>
        <w:autoSpaceDN w:val="0"/>
        <w:adjustRightInd w:val="0"/>
        <w:spacing w:after="0" w:line="240" w:lineRule="auto"/>
        <w:ind w:left="284"/>
        <w:jc w:val="both"/>
        <w:rPr>
          <w:rFonts w:ascii="Times New Roman" w:hAnsi="Times New Roman"/>
        </w:rPr>
      </w:pPr>
      <w:r w:rsidRPr="00BC7460">
        <w:rPr>
          <w:rFonts w:ascii="Times New Roman" w:hAnsi="Times New Roman"/>
        </w:rPr>
        <w:t>c) 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24%,</w:t>
      </w:r>
    </w:p>
    <w:p w:rsidR="00DE7CD2" w:rsidRDefault="00EC24E3">
      <w:pPr>
        <w:widowControl w:val="0"/>
        <w:autoSpaceDE w:val="0"/>
        <w:autoSpaceDN w:val="0"/>
        <w:adjustRightInd w:val="0"/>
        <w:spacing w:after="0" w:line="240" w:lineRule="auto"/>
        <w:ind w:left="284"/>
        <w:jc w:val="both"/>
        <w:rPr>
          <w:rFonts w:ascii="Times New Roman" w:hAnsi="Times New Roman"/>
        </w:rPr>
      </w:pPr>
      <w:r w:rsidRPr="00BC7460">
        <w:rPr>
          <w:rFonts w:ascii="Times New Roman" w:hAnsi="Times New Roman"/>
        </w:rPr>
        <w:t>d) 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 zvýšenej o 24%,</w:t>
      </w:r>
    </w:p>
    <w:p w:rsidR="00C633FB" w:rsidRDefault="00C633FB">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 xml:space="preserve">e) </w:t>
      </w:r>
      <w:r>
        <w:rPr>
          <w:rFonts w:ascii="Times New Roman" w:hAnsi="Times New Roman"/>
        </w:rPr>
        <w:tab/>
        <w:t xml:space="preserve">pedagogickému zamestnancovi zaradenému do kariérového stupňa začínajúci pedagogický zamestnanec prináleží príplatok začínajúceho pedagogického zamestnanca podľa § 14c zákona č. 553/2003 </w:t>
      </w:r>
      <w:r>
        <w:rPr>
          <w:rFonts w:ascii="Times New Roman" w:hAnsi="Times New Roman"/>
        </w:rPr>
        <w:lastRenderedPageBreak/>
        <w:t>Z.</w:t>
      </w:r>
      <w:r w:rsidR="00D7539B">
        <w:rPr>
          <w:rFonts w:ascii="Times New Roman" w:hAnsi="Times New Roman"/>
        </w:rPr>
        <w:t xml:space="preserve"> </w:t>
      </w:r>
      <w:r>
        <w:rPr>
          <w:rFonts w:ascii="Times New Roman" w:hAnsi="Times New Roman"/>
        </w:rPr>
        <w:t>z. odo dňa jeho zaradenia do</w:t>
      </w:r>
      <w:r w:rsidR="00D7539B">
        <w:rPr>
          <w:rFonts w:ascii="Times New Roman" w:hAnsi="Times New Roman"/>
        </w:rPr>
        <w:t xml:space="preserve"> tohto</w:t>
      </w:r>
      <w:r>
        <w:rPr>
          <w:rFonts w:ascii="Times New Roman" w:hAnsi="Times New Roman"/>
        </w:rPr>
        <w:t xml:space="preserve"> kariérového stupňa </w:t>
      </w:r>
      <w:r w:rsidR="00D7539B">
        <w:rPr>
          <w:rFonts w:ascii="Times New Roman" w:hAnsi="Times New Roman"/>
        </w:rPr>
        <w:t>, a to vo výške 6% z platovej triedy a pracovnej triedy do ktorej bol zaradený.</w:t>
      </w:r>
    </w:p>
    <w:p w:rsidR="00D971AC" w:rsidRDefault="00D971AC">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d) príplatok sa poskytuje po dobu</w:t>
      </w:r>
      <w:r w:rsidR="00E07280">
        <w:rPr>
          <w:rFonts w:ascii="Times New Roman" w:hAnsi="Times New Roman"/>
        </w:rPr>
        <w:t xml:space="preserve"> zaradenia pedagogického a odborného zamestnanca do kariérového stupňa začínajúci  pedagogický zamestnanec a začínajúci odborný zamestnanec. Príplatok sa určí pevnou sumou zaokrúhlenou na 50 eurocentov nahor.</w:t>
      </w:r>
    </w:p>
    <w:p w:rsidR="00103C78" w:rsidRDefault="00103C78">
      <w:pPr>
        <w:widowControl w:val="0"/>
        <w:autoSpaceDE w:val="0"/>
        <w:autoSpaceDN w:val="0"/>
        <w:adjustRightInd w:val="0"/>
        <w:spacing w:after="0" w:line="240" w:lineRule="auto"/>
        <w:ind w:left="284"/>
        <w:jc w:val="both"/>
        <w:rPr>
          <w:rFonts w:ascii="Times New Roman" w:hAnsi="Times New Roman"/>
          <w:b/>
        </w:rPr>
      </w:pPr>
      <w:r w:rsidRPr="00103C78">
        <w:rPr>
          <w:rFonts w:ascii="Times New Roman" w:hAnsi="Times New Roman"/>
          <w:b/>
        </w:rPr>
        <w:t>(3)</w:t>
      </w:r>
      <w:r>
        <w:rPr>
          <w:rFonts w:ascii="Times New Roman" w:hAnsi="Times New Roman"/>
          <w:b/>
        </w:rPr>
        <w:t xml:space="preserve"> Príplatok za profesijný rozvoj pedagogického a odborného zamestnanca.</w:t>
      </w:r>
    </w:p>
    <w:p w:rsidR="00103C78" w:rsidRDefault="00D971AC">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(1)</w:t>
      </w:r>
      <w:r w:rsidR="00103C78">
        <w:rPr>
          <w:rFonts w:ascii="Times New Roman" w:hAnsi="Times New Roman"/>
        </w:rPr>
        <w:t xml:space="preserve">      </w:t>
      </w:r>
      <w:r>
        <w:rPr>
          <w:rFonts w:ascii="Times New Roman" w:hAnsi="Times New Roman"/>
        </w:rPr>
        <w:t>Pedagogickému a odbornému zamestnancovi patrí príplatok za profesijný rozvoj v sume.</w:t>
      </w:r>
    </w:p>
    <w:p w:rsidR="00D971AC" w:rsidRDefault="00D971AC" w:rsidP="00D971AC">
      <w:pPr>
        <w:widowControl w:val="0"/>
        <w:numPr>
          <w:ilvl w:val="0"/>
          <w:numId w:val="25"/>
        </w:numPr>
        <w:autoSpaceDE w:val="0"/>
        <w:autoSpaceDN w:val="0"/>
        <w:adjustRightInd w:val="0"/>
        <w:spacing w:after="0" w:line="240" w:lineRule="auto"/>
        <w:jc w:val="both"/>
        <w:rPr>
          <w:rFonts w:ascii="Times New Roman" w:hAnsi="Times New Roman"/>
        </w:rPr>
      </w:pPr>
      <w:r>
        <w:rPr>
          <w:rFonts w:ascii="Times New Roman" w:hAnsi="Times New Roman"/>
        </w:rPr>
        <w:t>6% z platovej tarify platovej triedy a pracovnej triedy, do ktorej je zaradený, za úspešné absolvovanie rozširujúceho štúdia podľa osobitého prepisu,</w:t>
      </w:r>
    </w:p>
    <w:p w:rsidR="00D971AC" w:rsidRDefault="00D971AC" w:rsidP="00D971AC">
      <w:pPr>
        <w:widowControl w:val="0"/>
        <w:numPr>
          <w:ilvl w:val="0"/>
          <w:numId w:val="25"/>
        </w:numPr>
        <w:autoSpaceDE w:val="0"/>
        <w:autoSpaceDN w:val="0"/>
        <w:adjustRightInd w:val="0"/>
        <w:spacing w:after="0" w:line="240" w:lineRule="auto"/>
        <w:jc w:val="both"/>
        <w:rPr>
          <w:rFonts w:ascii="Times New Roman" w:hAnsi="Times New Roman"/>
        </w:rPr>
      </w:pPr>
      <w:r>
        <w:rPr>
          <w:rFonts w:ascii="Times New Roman" w:hAnsi="Times New Roman"/>
        </w:rPr>
        <w:t>12 %z platovej triedy a pracovnej triedy, do ktorej je zaradený, za úspešné absolvovanie jazykovej skúšky podľa osobitého predpisu,</w:t>
      </w:r>
    </w:p>
    <w:p w:rsidR="00D971AC" w:rsidRDefault="00D971AC" w:rsidP="00D971AC">
      <w:pPr>
        <w:widowControl w:val="0"/>
        <w:numPr>
          <w:ilvl w:val="0"/>
          <w:numId w:val="25"/>
        </w:numPr>
        <w:autoSpaceDE w:val="0"/>
        <w:autoSpaceDN w:val="0"/>
        <w:adjustRightInd w:val="0"/>
        <w:spacing w:after="0" w:line="240" w:lineRule="auto"/>
        <w:jc w:val="both"/>
        <w:rPr>
          <w:rFonts w:ascii="Times New Roman" w:hAnsi="Times New Roman"/>
        </w:rPr>
      </w:pPr>
      <w:r>
        <w:rPr>
          <w:rFonts w:ascii="Times New Roman" w:hAnsi="Times New Roman"/>
        </w:rPr>
        <w:t>3 % z platovej triedy a pracovnej triedy, do ktorej je zaradený, za úspešné absolvovanie špecializačného vzdelávania podľa osobitého predpisu.</w:t>
      </w:r>
    </w:p>
    <w:p w:rsidR="00D971AC" w:rsidRDefault="00D971AC" w:rsidP="00D971AC">
      <w:pPr>
        <w:widowControl w:val="0"/>
        <w:numPr>
          <w:ilvl w:val="0"/>
          <w:numId w:val="25"/>
        </w:numPr>
        <w:autoSpaceDE w:val="0"/>
        <w:autoSpaceDN w:val="0"/>
        <w:adjustRightInd w:val="0"/>
        <w:spacing w:after="0" w:line="240" w:lineRule="auto"/>
        <w:jc w:val="both"/>
        <w:rPr>
          <w:rFonts w:ascii="Times New Roman" w:hAnsi="Times New Roman"/>
        </w:rPr>
      </w:pPr>
      <w:r>
        <w:rPr>
          <w:rFonts w:ascii="Times New Roman" w:hAnsi="Times New Roman"/>
        </w:rPr>
        <w:t>3 % z platovej triedy a pracovnej triedy, do ktorej je zaradený, za úspešné absolvovanie inovačného vzdelávania podľa osobitého predpisu.</w:t>
      </w:r>
    </w:p>
    <w:p w:rsidR="001A35CD" w:rsidRDefault="001A35CD" w:rsidP="001A35CD">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(2)  príplatok</w:t>
      </w:r>
      <w:r w:rsidR="006F0E9D">
        <w:rPr>
          <w:rFonts w:ascii="Times New Roman" w:hAnsi="Times New Roman"/>
        </w:rPr>
        <w:t xml:space="preserve">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rsidR="006F0E9D" w:rsidRDefault="006F0E9D" w:rsidP="001A35CD">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 xml:space="preserve">(3) </w:t>
      </w:r>
      <w:r w:rsidR="00EE60EE">
        <w:rPr>
          <w:rFonts w:ascii="Times New Roman" w:hAnsi="Times New Roman"/>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rsidR="00EE60EE" w:rsidRDefault="00EE60EE" w:rsidP="001A35CD">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( 4) riaditeľovi školy prizná príplatok za profesijný rozvoj zriaďovateľ.</w:t>
      </w:r>
    </w:p>
    <w:p w:rsidR="00EE60EE" w:rsidRDefault="00EE60EE" w:rsidP="00EE60EE">
      <w:pPr>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rPr>
        <w:t>Zamestnávateľ príplatok za profesijný rozvoj pedagogickému a odbornému zamestnancovi odoberie alebo zníži od prvého dňa po uplynutí siedmich rokov od jeho priznania.</w:t>
      </w:r>
    </w:p>
    <w:p w:rsidR="00EE60EE" w:rsidRDefault="00EE60EE" w:rsidP="00EE60EE">
      <w:pPr>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rPr>
        <w:t>Príplatok za profesijný rozvoj nepatrí pedagogickému zamestnancovi a  odbornému zamestnancovi, ktorý nespĺňa kvalifikačné predpoklady na výkon činnosti podľa osobitého predpisu.</w:t>
      </w:r>
    </w:p>
    <w:p w:rsidR="00EE60EE" w:rsidRDefault="00EE60EE" w:rsidP="00EE60EE">
      <w:pPr>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rPr>
        <w:t>Príplatok za profesijný rozvoj nepatrí začínajúcemu pedagogickému zamestnancovi a začínajúcemu odbornému zamestnancovi.</w:t>
      </w:r>
    </w:p>
    <w:p w:rsidR="00EE60EE" w:rsidRDefault="00EE60EE" w:rsidP="00EE60EE">
      <w:pPr>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rPr>
        <w:t>Pri zmene zamestnávateľa postupuje nový zamestnávateľ pri uznávaní príplatku</w:t>
      </w:r>
      <w:r w:rsidR="00791B49">
        <w:rPr>
          <w:rFonts w:ascii="Times New Roman" w:hAnsi="Times New Roman"/>
        </w:rPr>
        <w:t xml:space="preserve"> za profesijný rozvoj pedagogickému zamestnancovi alebo odbornému zamestnancovi podľa odseku 1 a zohľadňuje dobu podľa odseku 2 uplynutú u predchádzajúceho zamestnávateľa.</w:t>
      </w:r>
    </w:p>
    <w:p w:rsidR="00791B49" w:rsidRDefault="00791B49" w:rsidP="00EE60EE">
      <w:pPr>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rPr>
        <w:t>Kreditový príplatok priznaný pedagogickému zamestnancovi podľa predpisov účinných do 31. august 2019 sa považuje za príplatok za profesijný rozvoj a vypláca sa do 31. augusta 2026.</w:t>
      </w:r>
    </w:p>
    <w:p w:rsidR="00103C78" w:rsidRDefault="00103C78">
      <w:pPr>
        <w:widowControl w:val="0"/>
        <w:autoSpaceDE w:val="0"/>
        <w:autoSpaceDN w:val="0"/>
        <w:adjustRightInd w:val="0"/>
        <w:spacing w:after="0" w:line="240" w:lineRule="auto"/>
        <w:ind w:left="284"/>
        <w:jc w:val="both"/>
        <w:rPr>
          <w:rFonts w:ascii="Times New Roman" w:hAnsi="Times New Roman"/>
        </w:rPr>
      </w:pPr>
    </w:p>
    <w:p w:rsidR="00791B49" w:rsidRDefault="00EC0F37" w:rsidP="00791B49">
      <w:pPr>
        <w:widowControl w:val="0"/>
        <w:autoSpaceDE w:val="0"/>
        <w:autoSpaceDN w:val="0"/>
        <w:adjustRightInd w:val="0"/>
        <w:spacing w:after="0" w:line="240" w:lineRule="auto"/>
        <w:ind w:left="720" w:hanging="720"/>
        <w:jc w:val="both"/>
        <w:rPr>
          <w:rFonts w:ascii="Times New Roman" w:hAnsi="Times New Roman"/>
          <w:b/>
        </w:rPr>
      </w:pPr>
      <w:r>
        <w:rPr>
          <w:rFonts w:ascii="Times New Roman" w:hAnsi="Times New Roman"/>
        </w:rPr>
        <w:t xml:space="preserve">      </w:t>
      </w:r>
      <w:r w:rsidR="00EC24E3" w:rsidRPr="00791B49">
        <w:rPr>
          <w:rFonts w:ascii="Times New Roman" w:hAnsi="Times New Roman"/>
          <w:b/>
        </w:rPr>
        <w:t xml:space="preserve">( </w:t>
      </w:r>
      <w:r w:rsidR="00103C78" w:rsidRPr="00791B49">
        <w:rPr>
          <w:rFonts w:ascii="Times New Roman" w:hAnsi="Times New Roman"/>
          <w:b/>
        </w:rPr>
        <w:t>4</w:t>
      </w:r>
      <w:r w:rsidR="00EC24E3" w:rsidRPr="00791B49">
        <w:rPr>
          <w:rFonts w:ascii="Times New Roman" w:hAnsi="Times New Roman"/>
          <w:b/>
        </w:rPr>
        <w:t xml:space="preserve"> ) </w:t>
      </w:r>
      <w:r w:rsidR="00791B49">
        <w:rPr>
          <w:rFonts w:ascii="Times New Roman" w:hAnsi="Times New Roman"/>
          <w:b/>
        </w:rPr>
        <w:t>Odmeny, náhrady:</w:t>
      </w:r>
    </w:p>
    <w:p w:rsidR="00DE7CD2" w:rsidRDefault="00791B49" w:rsidP="00791B49">
      <w:pPr>
        <w:widowControl w:val="0"/>
        <w:numPr>
          <w:ilvl w:val="0"/>
          <w:numId w:val="29"/>
        </w:numPr>
        <w:autoSpaceDE w:val="0"/>
        <w:autoSpaceDN w:val="0"/>
        <w:adjustRightInd w:val="0"/>
        <w:spacing w:after="0" w:line="240" w:lineRule="auto"/>
        <w:jc w:val="both"/>
        <w:rPr>
          <w:rFonts w:ascii="Times New Roman" w:hAnsi="Times New Roman"/>
          <w:b/>
          <w:bCs/>
          <w:color w:val="FF0000"/>
        </w:rPr>
      </w:pPr>
      <w:r>
        <w:rPr>
          <w:rFonts w:ascii="Times New Roman" w:hAnsi="Times New Roman"/>
        </w:rPr>
        <w:t xml:space="preserve">   </w:t>
      </w:r>
      <w:r w:rsidR="00EC24E3">
        <w:rPr>
          <w:rFonts w:ascii="Times New Roman" w:hAnsi="Times New Roman"/>
        </w:rPr>
        <w:t>Zamestnávateľ vyplatí za hodinu práce nadčas hodinovú sadzbu jeho funkčného platu zvýšenú o 30 %, resp. umožní čerpať náhradné voľno. Rozsah a podmienky práce nadčas určí zamestnávateľ.</w:t>
      </w:r>
    </w:p>
    <w:p w:rsidR="00DE7CD2" w:rsidRDefault="00791B49">
      <w:pPr>
        <w:widowControl w:val="0"/>
        <w:autoSpaceDE w:val="0"/>
        <w:autoSpaceDN w:val="0"/>
        <w:adjustRightInd w:val="0"/>
        <w:spacing w:after="0" w:line="240" w:lineRule="auto"/>
        <w:ind w:left="720" w:hanging="720"/>
        <w:jc w:val="both"/>
        <w:rPr>
          <w:rFonts w:ascii="Times New Roman" w:hAnsi="Times New Roman"/>
        </w:rPr>
      </w:pPr>
      <w:r>
        <w:rPr>
          <w:rFonts w:ascii="Times New Roman" w:hAnsi="Times New Roman"/>
        </w:rPr>
        <w:t xml:space="preserve">      (2</w:t>
      </w:r>
      <w:r w:rsidR="00EC24E3">
        <w:rPr>
          <w:rFonts w:ascii="Times New Roman" w:hAnsi="Times New Roman"/>
        </w:rPr>
        <w:t xml:space="preserve">) </w:t>
      </w:r>
      <w:r w:rsidR="00C660BE">
        <w:rPr>
          <w:rFonts w:ascii="Times New Roman" w:hAnsi="Times New Roman"/>
        </w:rPr>
        <w:t>Zamestnávateľ sa zaväzuje, že vyplatí zamestnancovi odmenu za pracovné zásluhy pri dosiahnutí 50 rokov veku, sumu vo výške jeho funkčného platu ( § 20 ods. 1 písm. c/ OVZ).</w:t>
      </w:r>
    </w:p>
    <w:p w:rsidR="00DE7CD2" w:rsidRPr="009134E5" w:rsidRDefault="00FC3B25">
      <w:pPr>
        <w:widowControl w:val="0"/>
        <w:autoSpaceDE w:val="0"/>
        <w:autoSpaceDN w:val="0"/>
        <w:adjustRightInd w:val="0"/>
        <w:spacing w:after="0" w:line="240" w:lineRule="auto"/>
        <w:ind w:left="720" w:hanging="720"/>
        <w:jc w:val="both"/>
        <w:rPr>
          <w:rFonts w:ascii="Times New Roman" w:hAnsi="Times New Roman"/>
        </w:rPr>
      </w:pPr>
      <w:r>
        <w:rPr>
          <w:rFonts w:ascii="Times New Roman" w:hAnsi="Times New Roman"/>
        </w:rPr>
        <w:t xml:space="preserve">      (3</w:t>
      </w:r>
      <w:r w:rsidR="00EC0F37">
        <w:rPr>
          <w:rFonts w:ascii="Times New Roman" w:hAnsi="Times New Roman"/>
        </w:rPr>
        <w:t xml:space="preserve">) </w:t>
      </w:r>
      <w:r w:rsidR="00EC24E3" w:rsidRPr="00103C78">
        <w:rPr>
          <w:rFonts w:ascii="Times New Roman" w:hAnsi="Times New Roman"/>
        </w:rPr>
        <w:t xml:space="preserve">Výška náhrady príjmu každého zamestnanca pri dočasnej práceneschopnosti je v období od 1. dňa dočasnej práceneschopnosti do 3. dňa dočasnej práceneschopnosti </w:t>
      </w:r>
      <w:r w:rsidR="00EC24E3" w:rsidRPr="00103C78">
        <w:rPr>
          <w:rFonts w:ascii="Times New Roman" w:hAnsi="Times New Roman"/>
          <w:color w:val="000000"/>
        </w:rPr>
        <w:t>40%</w:t>
      </w:r>
      <w:r w:rsidR="00EC24E3" w:rsidRPr="00103C78">
        <w:rPr>
          <w:rFonts w:ascii="Times New Roman" w:hAnsi="Times New Roman"/>
        </w:rPr>
        <w:t xml:space="preserve"> denného vymeriavacieho základu. Od 4. dňa do 10. dňa dočasnej práceneschopnosti 80% denného vymeriavacieho základu </w:t>
      </w:r>
      <w:r w:rsidR="00EC24E3" w:rsidRPr="009134E5">
        <w:rPr>
          <w:rFonts w:ascii="Times New Roman" w:hAnsi="Times New Roman"/>
        </w:rPr>
        <w:t>zamestnanca ( zák</w:t>
      </w:r>
      <w:r w:rsidR="00FC342A" w:rsidRPr="009134E5">
        <w:rPr>
          <w:rFonts w:ascii="Times New Roman" w:hAnsi="Times New Roman"/>
        </w:rPr>
        <w:t>on</w:t>
      </w:r>
      <w:r w:rsidR="00EC24E3" w:rsidRPr="009134E5">
        <w:rPr>
          <w:rFonts w:ascii="Times New Roman" w:hAnsi="Times New Roman"/>
        </w:rPr>
        <w:t xml:space="preserve"> č.462/ 2003 Z</w:t>
      </w:r>
      <w:r w:rsidR="00FC342A" w:rsidRPr="009134E5">
        <w:rPr>
          <w:rFonts w:ascii="Times New Roman" w:hAnsi="Times New Roman"/>
        </w:rPr>
        <w:t xml:space="preserve"> </w:t>
      </w:r>
      <w:r w:rsidR="00EC24E3" w:rsidRPr="009134E5">
        <w:rPr>
          <w:rFonts w:ascii="Times New Roman" w:hAnsi="Times New Roman"/>
        </w:rPr>
        <w:t>.z. § 8 ods. 1).</w:t>
      </w:r>
    </w:p>
    <w:p w:rsidR="00FC3B25" w:rsidRPr="009134E5" w:rsidRDefault="00FC3B25">
      <w:pPr>
        <w:widowControl w:val="0"/>
        <w:autoSpaceDE w:val="0"/>
        <w:autoSpaceDN w:val="0"/>
        <w:adjustRightInd w:val="0"/>
        <w:spacing w:after="0" w:line="240" w:lineRule="auto"/>
        <w:ind w:left="720" w:hanging="720"/>
        <w:jc w:val="both"/>
        <w:rPr>
          <w:rFonts w:ascii="Times New Roman" w:hAnsi="Times New Roman"/>
        </w:rPr>
      </w:pPr>
      <w:r w:rsidRPr="009134E5">
        <w:rPr>
          <w:rFonts w:ascii="Times New Roman" w:hAnsi="Times New Roman"/>
        </w:rPr>
        <w:t xml:space="preserve">       (4) Zamestnávateľ môže vyplatiť zamestnancovi odmenu za prácu :</w:t>
      </w:r>
    </w:p>
    <w:p w:rsidR="00FC3B25" w:rsidRPr="009134E5" w:rsidRDefault="00FC3B25">
      <w:pPr>
        <w:widowControl w:val="0"/>
        <w:autoSpaceDE w:val="0"/>
        <w:autoSpaceDN w:val="0"/>
        <w:adjustRightInd w:val="0"/>
        <w:spacing w:after="0" w:line="240" w:lineRule="auto"/>
        <w:ind w:left="720" w:hanging="720"/>
        <w:jc w:val="both"/>
        <w:rPr>
          <w:rFonts w:ascii="Times New Roman" w:hAnsi="Times New Roman"/>
        </w:rPr>
      </w:pPr>
      <w:r w:rsidRPr="009134E5">
        <w:rPr>
          <w:rFonts w:ascii="Times New Roman" w:hAnsi="Times New Roman"/>
        </w:rPr>
        <w:t xml:space="preserve">            a)  príležitosti obdobia letných dovoleniek,</w:t>
      </w:r>
    </w:p>
    <w:p w:rsidR="00FC3B25" w:rsidRDefault="00FC3B25">
      <w:pPr>
        <w:widowControl w:val="0"/>
        <w:autoSpaceDE w:val="0"/>
        <w:autoSpaceDN w:val="0"/>
        <w:adjustRightInd w:val="0"/>
        <w:spacing w:after="0" w:line="240" w:lineRule="auto"/>
        <w:ind w:left="720" w:hanging="720"/>
        <w:jc w:val="both"/>
        <w:rPr>
          <w:rFonts w:ascii="Times New Roman" w:hAnsi="Times New Roman"/>
        </w:rPr>
      </w:pPr>
      <w:r w:rsidRPr="009134E5">
        <w:rPr>
          <w:rFonts w:ascii="Times New Roman" w:hAnsi="Times New Roman"/>
        </w:rPr>
        <w:t xml:space="preserve">            b) pri príležitosti vianočných sviatkov.</w:t>
      </w:r>
    </w:p>
    <w:p w:rsidR="00FC3B25" w:rsidRDefault="00FC3B25">
      <w:pPr>
        <w:widowControl w:val="0"/>
        <w:autoSpaceDE w:val="0"/>
        <w:autoSpaceDN w:val="0"/>
        <w:adjustRightInd w:val="0"/>
        <w:spacing w:after="0" w:line="240" w:lineRule="auto"/>
        <w:ind w:left="720" w:hanging="720"/>
        <w:jc w:val="both"/>
        <w:rPr>
          <w:rFonts w:ascii="Times New Roman" w:hAnsi="Times New Roman"/>
        </w:rPr>
      </w:pPr>
    </w:p>
    <w:p w:rsidR="00DE7CD2" w:rsidRDefault="00DE7CD2">
      <w:pPr>
        <w:widowControl w:val="0"/>
        <w:autoSpaceDE w:val="0"/>
        <w:autoSpaceDN w:val="0"/>
        <w:adjustRightInd w:val="0"/>
        <w:spacing w:after="0" w:line="240" w:lineRule="auto"/>
        <w:ind w:left="720" w:hanging="720"/>
        <w:jc w:val="both"/>
        <w:rPr>
          <w:rFonts w:ascii="Times New Roman" w:hAnsi="Times New Roman"/>
        </w:rPr>
      </w:pPr>
    </w:p>
    <w:p w:rsidR="00DE7CD2" w:rsidRDefault="00DE7CD2">
      <w:pPr>
        <w:widowControl w:val="0"/>
        <w:autoSpaceDE w:val="0"/>
        <w:autoSpaceDN w:val="0"/>
        <w:adjustRightInd w:val="0"/>
        <w:spacing w:after="0" w:line="240" w:lineRule="auto"/>
        <w:ind w:left="720" w:hanging="720"/>
        <w:jc w:val="both"/>
        <w:rPr>
          <w:rFonts w:ascii="Times New Roman" w:hAnsi="Times New Roman"/>
          <w:b/>
          <w:bCs/>
          <w:color w:val="FF0000"/>
          <w:sz w:val="16"/>
          <w:szCs w:val="16"/>
        </w:rPr>
      </w:pP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 xml:space="preserve">      Článok 8</w:t>
      </w: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Výplata platu,  preddavku na mzdu a zrážky z platu</w:t>
      </w:r>
    </w:p>
    <w:p w:rsidR="00DE7CD2" w:rsidRDefault="00DE7CD2">
      <w:pPr>
        <w:widowControl w:val="0"/>
        <w:autoSpaceDE w:val="0"/>
        <w:autoSpaceDN w:val="0"/>
        <w:adjustRightInd w:val="0"/>
        <w:spacing w:after="0" w:line="240" w:lineRule="auto"/>
        <w:ind w:left="284" w:hanging="284"/>
        <w:jc w:val="center"/>
        <w:rPr>
          <w:rFonts w:ascii="Times New Roman" w:hAnsi="Times New Roman"/>
        </w:rPr>
      </w:pPr>
    </w:p>
    <w:p w:rsidR="00DE7CD2" w:rsidRDefault="00EC24E3">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rPr>
        <w:t>(1) Zamestnávateľ sa zaväzuje uskutočniť výplatu tarifného platu podľa platných smerníc raz mesačne najneskôr v 15 deň po skončení predchádzajúceho mesiaca.</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ind w:left="705" w:firstLine="3"/>
        <w:jc w:val="both"/>
        <w:rPr>
          <w:rFonts w:ascii="Times New Roman" w:hAnsi="Times New Roman"/>
        </w:rPr>
      </w:pPr>
      <w:r>
        <w:rPr>
          <w:rFonts w:ascii="Times New Roman" w:hAnsi="Times New Roman"/>
        </w:rPr>
        <w:t xml:space="preserve">(2) Zamestnávateľ sa zaväzuje plat zasielať na osobný účet určený zamestnancom, zriadený v peňažnom ústave v SR podľa vlastného výberu. </w:t>
      </w:r>
    </w:p>
    <w:p w:rsidR="00DE7CD2" w:rsidRDefault="00DE7CD2">
      <w:pPr>
        <w:widowControl w:val="0"/>
        <w:autoSpaceDE w:val="0"/>
        <w:autoSpaceDN w:val="0"/>
        <w:adjustRightInd w:val="0"/>
        <w:spacing w:after="0" w:line="240" w:lineRule="auto"/>
        <w:ind w:firstLine="708"/>
        <w:jc w:val="both"/>
        <w:rPr>
          <w:rFonts w:ascii="Times New Roman" w:hAnsi="Times New Roman"/>
        </w:rPr>
      </w:pPr>
    </w:p>
    <w:p w:rsidR="00DE7CD2" w:rsidRDefault="00EC24E3">
      <w:pPr>
        <w:widowControl w:val="0"/>
        <w:autoSpaceDE w:val="0"/>
        <w:autoSpaceDN w:val="0"/>
        <w:adjustRightInd w:val="0"/>
        <w:spacing w:after="0" w:line="240" w:lineRule="auto"/>
        <w:ind w:left="705" w:firstLine="3"/>
        <w:jc w:val="both"/>
        <w:rPr>
          <w:rFonts w:ascii="Times New Roman" w:hAnsi="Times New Roman"/>
        </w:rPr>
      </w:pPr>
      <w:r>
        <w:rPr>
          <w:rFonts w:ascii="Times New Roman" w:hAnsi="Times New Roman"/>
        </w:rPr>
        <w:t>(3)</w:t>
      </w:r>
      <w:r w:rsidR="00346809">
        <w:rPr>
          <w:rFonts w:ascii="Times New Roman" w:hAnsi="Times New Roman"/>
        </w:rPr>
        <w:t xml:space="preserve"> </w:t>
      </w:r>
      <w:r>
        <w:rPr>
          <w:rFonts w:ascii="Times New Roman" w:hAnsi="Times New Roman"/>
        </w:rPr>
        <w:t xml:space="preserve">Zamestnávateľ sa zaväzuje vykonávať zrážky zo mzdy v zmysle Dohody o zrážkach zo mzdy, ktorá bola uzatvorená podľa § 131  ZP v </w:t>
      </w:r>
      <w:r>
        <w:rPr>
          <w:rFonts w:ascii="Times New Roman" w:hAnsi="Times New Roman"/>
          <w:b/>
          <w:bCs/>
        </w:rPr>
        <w:t xml:space="preserve">a  </w:t>
      </w:r>
      <w:r>
        <w:rPr>
          <w:rFonts w:ascii="Times New Roman" w:hAnsi="Times New Roman"/>
        </w:rPr>
        <w:t xml:space="preserve">§ 7 zákona  </w:t>
      </w:r>
      <w:r>
        <w:rPr>
          <w:rFonts w:ascii="Times New Roman" w:hAnsi="Times New Roman"/>
          <w:b/>
          <w:bCs/>
        </w:rPr>
        <w:t>z. č.</w:t>
      </w:r>
      <w:r>
        <w:rPr>
          <w:rFonts w:ascii="Times New Roman" w:hAnsi="Times New Roman"/>
        </w:rPr>
        <w:t xml:space="preserve"> 428/2002 Z. z. o ochrane osobných údajov. </w:t>
      </w:r>
    </w:p>
    <w:p w:rsidR="00DE7CD2" w:rsidRDefault="00EC24E3">
      <w:pPr>
        <w:widowControl w:val="0"/>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 </w:t>
      </w:r>
    </w:p>
    <w:p w:rsidR="00DE7CD2" w:rsidRDefault="00EC24E3">
      <w:pPr>
        <w:widowControl w:val="0"/>
        <w:autoSpaceDE w:val="0"/>
        <w:autoSpaceDN w:val="0"/>
        <w:adjustRightInd w:val="0"/>
        <w:spacing w:after="0" w:line="240" w:lineRule="auto"/>
        <w:ind w:left="705"/>
        <w:jc w:val="both"/>
        <w:rPr>
          <w:rFonts w:ascii="Times New Roman" w:hAnsi="Times New Roman"/>
          <w:b/>
          <w:bCs/>
          <w:i/>
          <w:iCs/>
        </w:rPr>
      </w:pPr>
      <w:r>
        <w:rPr>
          <w:rFonts w:ascii="Times New Roman" w:hAnsi="Times New Roman"/>
          <w:b/>
          <w:bCs/>
          <w:i/>
          <w:iCs/>
        </w:rPr>
        <w:t xml:space="preserve">                        </w:t>
      </w:r>
      <w:r w:rsidR="00B97A98">
        <w:rPr>
          <w:rFonts w:ascii="Times New Roman" w:hAnsi="Times New Roman"/>
          <w:b/>
          <w:bCs/>
          <w:i/>
          <w:iCs/>
        </w:rPr>
        <w:t xml:space="preserve">                </w:t>
      </w:r>
      <w:r w:rsidR="009F228A">
        <w:rPr>
          <w:rFonts w:ascii="Times New Roman" w:hAnsi="Times New Roman"/>
          <w:b/>
          <w:bCs/>
          <w:i/>
          <w:iCs/>
        </w:rPr>
        <w:t xml:space="preserve">                       </w:t>
      </w:r>
      <w:r>
        <w:rPr>
          <w:rFonts w:ascii="Times New Roman" w:hAnsi="Times New Roman"/>
          <w:b/>
          <w:bCs/>
          <w:i/>
          <w:iCs/>
        </w:rPr>
        <w:t xml:space="preserve"> Článok 9        </w:t>
      </w:r>
    </w:p>
    <w:p w:rsidR="00DE7CD2" w:rsidRDefault="00EC24E3">
      <w:pPr>
        <w:widowControl w:val="0"/>
        <w:autoSpaceDE w:val="0"/>
        <w:autoSpaceDN w:val="0"/>
        <w:adjustRightInd w:val="0"/>
        <w:spacing w:after="0" w:line="240" w:lineRule="auto"/>
        <w:ind w:left="3116" w:firstLine="424"/>
        <w:jc w:val="both"/>
        <w:rPr>
          <w:rFonts w:ascii="Times New Roman" w:hAnsi="Times New Roman"/>
          <w:b/>
          <w:bCs/>
          <w:i/>
          <w:iCs/>
        </w:rPr>
      </w:pPr>
      <w:r>
        <w:rPr>
          <w:rFonts w:ascii="Times New Roman" w:hAnsi="Times New Roman"/>
          <w:b/>
          <w:bCs/>
          <w:i/>
          <w:iCs/>
        </w:rPr>
        <w:t xml:space="preserve">     Osobný príplatok</w:t>
      </w:r>
    </w:p>
    <w:p w:rsidR="00DE7CD2" w:rsidRDefault="00DE7CD2">
      <w:pPr>
        <w:widowControl w:val="0"/>
        <w:autoSpaceDE w:val="0"/>
        <w:autoSpaceDN w:val="0"/>
        <w:adjustRightInd w:val="0"/>
        <w:spacing w:after="0" w:line="240" w:lineRule="auto"/>
        <w:ind w:left="3116" w:firstLine="424"/>
        <w:jc w:val="both"/>
        <w:rPr>
          <w:rFonts w:ascii="Times New Roman" w:hAnsi="Times New Roman"/>
          <w:color w:val="FF0000"/>
        </w:rPr>
      </w:pPr>
    </w:p>
    <w:p w:rsidR="00DE7CD2" w:rsidRPr="009134E5" w:rsidRDefault="00284064" w:rsidP="006545EF">
      <w:pPr>
        <w:widowControl w:val="0"/>
        <w:autoSpaceDE w:val="0"/>
        <w:autoSpaceDN w:val="0"/>
        <w:adjustRightInd w:val="0"/>
        <w:spacing w:after="0" w:line="240" w:lineRule="auto"/>
        <w:ind w:left="708"/>
        <w:jc w:val="both"/>
        <w:rPr>
          <w:rFonts w:ascii="Times New Roman" w:hAnsi="Times New Roman"/>
        </w:rPr>
      </w:pPr>
      <w:r w:rsidRPr="009134E5">
        <w:rPr>
          <w:rFonts w:ascii="Times New Roman" w:hAnsi="Times New Roman"/>
        </w:rPr>
        <w:t xml:space="preserve">(1) </w:t>
      </w:r>
      <w:r w:rsidR="00355393" w:rsidRPr="009134E5">
        <w:rPr>
          <w:rFonts w:ascii="Times New Roman" w:hAnsi="Times New Roman"/>
          <w:color w:val="282828"/>
        </w:rPr>
        <w:t>Zamestnancovi na ocenenie mimoriadnych osobných schopností, dosahovaných pracovných výsledkov alebo za vykonávanie práce nad rámec pracovných povinností možno priznať osobný príplatok až do sumy zodpovedajúcej ustanovenému limitu; to sa nevzťahuje na zamestnanca zamestnávateľa uvedeného</w:t>
      </w:r>
      <w:r w:rsidR="006545EF" w:rsidRPr="009134E5">
        <w:rPr>
          <w:rFonts w:ascii="Times New Roman" w:hAnsi="Times New Roman"/>
          <w:color w:val="282828"/>
        </w:rPr>
        <w:t xml:space="preserve"> § 1 ods. 1 písm. g.</w:t>
      </w:r>
      <w:r w:rsidR="00355393" w:rsidRPr="009134E5">
        <w:rPr>
          <w:rFonts w:ascii="Times New Roman" w:hAnsi="Times New Roman"/>
          <w:color w:val="282828"/>
        </w:rPr>
        <w:t>.</w:t>
      </w:r>
      <w:r w:rsidR="00355393" w:rsidRPr="009134E5">
        <w:rPr>
          <w:rFonts w:ascii="Times New Roman" w:hAnsi="Times New Roman"/>
        </w:rPr>
        <w:t xml:space="preserve"> </w:t>
      </w:r>
      <w:r w:rsidR="00EC24E3" w:rsidRPr="009134E5">
        <w:rPr>
          <w:rFonts w:ascii="Times New Roman" w:hAnsi="Times New Roman"/>
        </w:rPr>
        <w:t>(§ 10 OVZ).</w:t>
      </w:r>
    </w:p>
    <w:p w:rsidR="00DE7CD2" w:rsidRPr="009134E5" w:rsidRDefault="00DE7CD2" w:rsidP="006545EF">
      <w:pPr>
        <w:widowControl w:val="0"/>
        <w:autoSpaceDE w:val="0"/>
        <w:autoSpaceDN w:val="0"/>
        <w:adjustRightInd w:val="0"/>
        <w:spacing w:after="0" w:line="240" w:lineRule="auto"/>
        <w:ind w:left="284" w:firstLine="424"/>
        <w:jc w:val="both"/>
        <w:rPr>
          <w:rFonts w:ascii="Times New Roman" w:hAnsi="Times New Roman"/>
          <w:color w:val="FF0000"/>
        </w:rPr>
      </w:pPr>
    </w:p>
    <w:p w:rsidR="00284064" w:rsidRPr="009134E5" w:rsidRDefault="00E852A8" w:rsidP="00E852A8">
      <w:pPr>
        <w:widowControl w:val="0"/>
        <w:autoSpaceDE w:val="0"/>
        <w:autoSpaceDN w:val="0"/>
        <w:adjustRightInd w:val="0"/>
        <w:spacing w:after="0" w:line="240" w:lineRule="auto"/>
        <w:ind w:left="283"/>
        <w:jc w:val="both"/>
        <w:rPr>
          <w:rFonts w:ascii="Times New Roman" w:hAnsi="Times New Roman"/>
        </w:rPr>
      </w:pPr>
      <w:r w:rsidRPr="009134E5">
        <w:rPr>
          <w:rFonts w:ascii="Times New Roman" w:hAnsi="Times New Roman"/>
        </w:rPr>
        <w:t xml:space="preserve">       (2)   </w:t>
      </w:r>
      <w:r w:rsidR="00355393" w:rsidRPr="009134E5">
        <w:rPr>
          <w:rFonts w:ascii="Times New Roman" w:hAnsi="Times New Roman"/>
        </w:rPr>
        <w:t>Osobný príplatok</w:t>
      </w:r>
      <w:r w:rsidR="006545EF" w:rsidRPr="009134E5">
        <w:rPr>
          <w:rFonts w:ascii="Times New Roman" w:hAnsi="Times New Roman"/>
        </w:rPr>
        <w:t xml:space="preserve"> sa určí pevnou sumou  zaokrúhlenou na 50 eurocentov nahor.</w:t>
      </w:r>
    </w:p>
    <w:p w:rsidR="00E852A8" w:rsidRPr="009134E5" w:rsidRDefault="00E852A8" w:rsidP="00E852A8">
      <w:pPr>
        <w:widowControl w:val="0"/>
        <w:autoSpaceDE w:val="0"/>
        <w:autoSpaceDN w:val="0"/>
        <w:adjustRightInd w:val="0"/>
        <w:spacing w:after="0" w:line="240" w:lineRule="auto"/>
        <w:jc w:val="both"/>
        <w:rPr>
          <w:rFonts w:ascii="Times New Roman" w:hAnsi="Times New Roman"/>
        </w:rPr>
      </w:pPr>
    </w:p>
    <w:p w:rsidR="00E852A8" w:rsidRPr="009134E5" w:rsidRDefault="006545EF" w:rsidP="00284064">
      <w:pPr>
        <w:widowControl w:val="0"/>
        <w:autoSpaceDE w:val="0"/>
        <w:autoSpaceDN w:val="0"/>
        <w:adjustRightInd w:val="0"/>
        <w:spacing w:after="0" w:line="240" w:lineRule="auto"/>
        <w:ind w:left="283"/>
        <w:jc w:val="both"/>
        <w:rPr>
          <w:rFonts w:ascii="Times New Roman" w:hAnsi="Times New Roman"/>
          <w:b/>
        </w:rPr>
      </w:pPr>
      <w:r w:rsidRPr="009134E5">
        <w:rPr>
          <w:rFonts w:ascii="Times New Roman" w:hAnsi="Times New Roman"/>
        </w:rPr>
        <w:t xml:space="preserve">     </w:t>
      </w:r>
      <w:r w:rsidR="00284064" w:rsidRPr="009134E5">
        <w:rPr>
          <w:rFonts w:ascii="Times New Roman" w:hAnsi="Times New Roman"/>
        </w:rPr>
        <w:t xml:space="preserve">  (3) </w:t>
      </w:r>
      <w:r w:rsidR="00284064" w:rsidRPr="009134E5">
        <w:rPr>
          <w:rFonts w:ascii="Times New Roman" w:hAnsi="Times New Roman"/>
          <w:b/>
        </w:rPr>
        <w:t xml:space="preserve">Osobný príplatok je možné zvýšiť, znížiť alebo </w:t>
      </w:r>
      <w:r w:rsidR="00E852A8" w:rsidRPr="009134E5">
        <w:rPr>
          <w:rFonts w:ascii="Times New Roman" w:hAnsi="Times New Roman"/>
          <w:b/>
        </w:rPr>
        <w:t xml:space="preserve">odobrať na základe úrovne kvality plnenia   </w:t>
      </w:r>
    </w:p>
    <w:p w:rsidR="00E852A8" w:rsidRPr="009134E5" w:rsidRDefault="00E852A8" w:rsidP="00284064">
      <w:pPr>
        <w:widowControl w:val="0"/>
        <w:autoSpaceDE w:val="0"/>
        <w:autoSpaceDN w:val="0"/>
        <w:adjustRightInd w:val="0"/>
        <w:spacing w:after="0" w:line="240" w:lineRule="auto"/>
        <w:ind w:left="283"/>
        <w:jc w:val="both"/>
        <w:rPr>
          <w:rFonts w:ascii="Times New Roman" w:hAnsi="Times New Roman"/>
        </w:rPr>
      </w:pPr>
      <w:r w:rsidRPr="009134E5">
        <w:rPr>
          <w:rFonts w:ascii="Times New Roman" w:hAnsi="Times New Roman"/>
        </w:rPr>
        <w:t xml:space="preserve">             </w:t>
      </w:r>
      <w:r w:rsidRPr="009134E5">
        <w:rPr>
          <w:rFonts w:ascii="Times New Roman" w:hAnsi="Times New Roman"/>
          <w:b/>
        </w:rPr>
        <w:t>pracovných úloh.</w:t>
      </w:r>
      <w:r w:rsidRPr="009134E5">
        <w:rPr>
          <w:rFonts w:ascii="Times New Roman" w:hAnsi="Times New Roman"/>
        </w:rPr>
        <w:t xml:space="preserve"> </w:t>
      </w:r>
      <w:r w:rsidR="006545EF" w:rsidRPr="009134E5">
        <w:rPr>
          <w:rFonts w:ascii="Times New Roman" w:hAnsi="Times New Roman"/>
        </w:rPr>
        <w:t xml:space="preserve"> </w:t>
      </w:r>
    </w:p>
    <w:p w:rsidR="006545EF" w:rsidRPr="009134E5" w:rsidRDefault="005B697B" w:rsidP="005B697B">
      <w:pPr>
        <w:widowControl w:val="0"/>
        <w:autoSpaceDE w:val="0"/>
        <w:autoSpaceDN w:val="0"/>
        <w:adjustRightInd w:val="0"/>
        <w:spacing w:after="0" w:line="240" w:lineRule="auto"/>
        <w:ind w:left="283"/>
        <w:jc w:val="both"/>
        <w:rPr>
          <w:rFonts w:ascii="Times New Roman" w:hAnsi="Times New Roman"/>
        </w:rPr>
      </w:pPr>
      <w:r w:rsidRPr="009134E5">
        <w:rPr>
          <w:rFonts w:ascii="Times New Roman" w:hAnsi="Times New Roman"/>
        </w:rPr>
        <w:t xml:space="preserve"> </w:t>
      </w:r>
    </w:p>
    <w:p w:rsidR="00F91DE6" w:rsidRPr="009134E5" w:rsidRDefault="00F91DE6">
      <w:pPr>
        <w:widowControl w:val="0"/>
        <w:autoSpaceDE w:val="0"/>
        <w:autoSpaceDN w:val="0"/>
        <w:adjustRightInd w:val="0"/>
        <w:spacing w:after="0" w:line="240" w:lineRule="auto"/>
        <w:ind w:left="708"/>
        <w:jc w:val="both"/>
        <w:rPr>
          <w:rFonts w:ascii="Times New Roman" w:hAnsi="Times New Roman"/>
        </w:rPr>
      </w:pPr>
    </w:p>
    <w:p w:rsidR="00E852A8" w:rsidRPr="009134E5" w:rsidRDefault="005B697B" w:rsidP="005B697B">
      <w:pPr>
        <w:widowControl w:val="0"/>
        <w:autoSpaceDE w:val="0"/>
        <w:autoSpaceDN w:val="0"/>
        <w:adjustRightInd w:val="0"/>
        <w:spacing w:after="0" w:line="240" w:lineRule="auto"/>
        <w:ind w:left="643"/>
        <w:jc w:val="both"/>
        <w:rPr>
          <w:rFonts w:ascii="Times New Roman" w:hAnsi="Times New Roman"/>
        </w:rPr>
      </w:pPr>
      <w:r w:rsidRPr="009134E5">
        <w:rPr>
          <w:rFonts w:ascii="Times New Roman" w:hAnsi="Times New Roman"/>
        </w:rPr>
        <w:t xml:space="preserve">(2)    </w:t>
      </w:r>
      <w:r w:rsidR="00F91DE6" w:rsidRPr="009134E5">
        <w:rPr>
          <w:rFonts w:ascii="Times New Roman" w:hAnsi="Times New Roman"/>
        </w:rPr>
        <w:t xml:space="preserve">Za účelom objektívneho určovania osobného </w:t>
      </w:r>
      <w:r w:rsidR="00757F81" w:rsidRPr="009134E5">
        <w:rPr>
          <w:rFonts w:ascii="Times New Roman" w:hAnsi="Times New Roman"/>
        </w:rPr>
        <w:t xml:space="preserve">príplatku zamestnávateľ bude zohľadňovať pri jeho priznaní kritéria, </w:t>
      </w:r>
      <w:r w:rsidR="00E852A8" w:rsidRPr="009134E5">
        <w:rPr>
          <w:rFonts w:ascii="Times New Roman" w:hAnsi="Times New Roman"/>
        </w:rPr>
        <w:t>ktoré tvoria prílohu tejto KZ a na základe písomného návrhu príslušného vedúceho zamestnanca.</w:t>
      </w:r>
    </w:p>
    <w:p w:rsidR="00DE7CD2" w:rsidRPr="009134E5" w:rsidRDefault="00DE7CD2">
      <w:pPr>
        <w:widowControl w:val="0"/>
        <w:autoSpaceDE w:val="0"/>
        <w:autoSpaceDN w:val="0"/>
        <w:adjustRightInd w:val="0"/>
        <w:spacing w:after="0" w:line="240" w:lineRule="auto"/>
        <w:ind w:left="284" w:firstLine="424"/>
        <w:jc w:val="both"/>
        <w:rPr>
          <w:rFonts w:ascii="Times New Roman" w:hAnsi="Times New Roman"/>
        </w:rPr>
      </w:pPr>
    </w:p>
    <w:p w:rsidR="00DE7CD2" w:rsidRPr="009134E5" w:rsidRDefault="00EC24E3">
      <w:pPr>
        <w:widowControl w:val="0"/>
        <w:autoSpaceDE w:val="0"/>
        <w:autoSpaceDN w:val="0"/>
        <w:adjustRightInd w:val="0"/>
        <w:spacing w:after="0" w:line="240" w:lineRule="auto"/>
        <w:ind w:left="708"/>
        <w:jc w:val="both"/>
        <w:rPr>
          <w:rFonts w:ascii="Times New Roman" w:hAnsi="Times New Roman"/>
          <w:color w:val="000000"/>
        </w:rPr>
      </w:pPr>
      <w:r w:rsidRPr="009134E5">
        <w:rPr>
          <w:rFonts w:ascii="Times New Roman" w:hAnsi="Times New Roman"/>
          <w:color w:val="000000"/>
        </w:rPr>
        <w:t>(</w:t>
      </w:r>
      <w:r w:rsidR="005B697B" w:rsidRPr="009134E5">
        <w:rPr>
          <w:rFonts w:ascii="Times New Roman" w:hAnsi="Times New Roman"/>
          <w:color w:val="000000"/>
        </w:rPr>
        <w:t>3</w:t>
      </w:r>
      <w:r w:rsidRPr="009134E5">
        <w:rPr>
          <w:rFonts w:ascii="Times New Roman" w:hAnsi="Times New Roman"/>
          <w:color w:val="000000"/>
        </w:rPr>
        <w:t>) Zamestnancovi môže zamestnávateľ odobrať alebo znížiť priznaný osobný príplatok v zmysle vnútorného mzdového predpisu pri nedostatku mzdových prostriedkov po prerokovaní s odborovou organizáciou a vedúcimi zamestnancami a to objektívnym spôsobom, ak sa zmenia alebo zaniknú dôvody, pre ktoré sa osobný príplatok priznal, za porušenie pracovnej disciplíny v zmysle Pracovného poriadku zamestnancov ZUŠ FK Vrútky.</w:t>
      </w:r>
    </w:p>
    <w:p w:rsidR="00F91DE6" w:rsidRPr="009134E5" w:rsidRDefault="00F91DE6">
      <w:pPr>
        <w:widowControl w:val="0"/>
        <w:autoSpaceDE w:val="0"/>
        <w:autoSpaceDN w:val="0"/>
        <w:adjustRightInd w:val="0"/>
        <w:spacing w:after="0" w:line="240" w:lineRule="auto"/>
        <w:ind w:left="708"/>
        <w:jc w:val="both"/>
        <w:rPr>
          <w:rFonts w:ascii="Times New Roman" w:hAnsi="Times New Roman"/>
          <w:color w:val="000000"/>
        </w:rPr>
      </w:pPr>
    </w:p>
    <w:p w:rsidR="005B697B" w:rsidRPr="009134E5" w:rsidRDefault="005B697B" w:rsidP="005B697B">
      <w:pPr>
        <w:widowControl w:val="0"/>
        <w:numPr>
          <w:ilvl w:val="0"/>
          <w:numId w:val="10"/>
        </w:numPr>
        <w:autoSpaceDE w:val="0"/>
        <w:autoSpaceDN w:val="0"/>
        <w:adjustRightInd w:val="0"/>
        <w:spacing w:after="0" w:line="240" w:lineRule="auto"/>
        <w:jc w:val="both"/>
        <w:rPr>
          <w:rFonts w:ascii="Times New Roman" w:hAnsi="Times New Roman"/>
          <w:color w:val="000000"/>
        </w:rPr>
      </w:pPr>
      <w:r w:rsidRPr="009134E5">
        <w:rPr>
          <w:rFonts w:ascii="Times New Roman" w:hAnsi="Times New Roman"/>
          <w:color w:val="000000"/>
        </w:rPr>
        <w:t xml:space="preserve">Limit osobného príplatku na účely odseku 1 je 100 % platovej tarify najvyššieho platového stupňa  </w:t>
      </w:r>
    </w:p>
    <w:p w:rsidR="005B697B" w:rsidRPr="009134E5" w:rsidRDefault="005B697B" w:rsidP="005B697B">
      <w:pPr>
        <w:widowControl w:val="0"/>
        <w:autoSpaceDE w:val="0"/>
        <w:autoSpaceDN w:val="0"/>
        <w:adjustRightInd w:val="0"/>
        <w:spacing w:after="0" w:line="240" w:lineRule="auto"/>
        <w:ind w:left="1069"/>
        <w:jc w:val="both"/>
        <w:rPr>
          <w:rFonts w:ascii="Times New Roman" w:hAnsi="Times New Roman"/>
          <w:color w:val="000000"/>
        </w:rPr>
      </w:pPr>
      <w:r w:rsidRPr="009134E5">
        <w:rPr>
          <w:rFonts w:ascii="Times New Roman" w:hAnsi="Times New Roman"/>
          <w:color w:val="000000"/>
        </w:rPr>
        <w:t>platovej triedy, do ktorej je zamestnanec zaradený, a u pedagogického zamestnanca a odborného zamestnanca 100 % z  plat</w:t>
      </w:r>
      <w:r w:rsidR="009134E5">
        <w:rPr>
          <w:rFonts w:ascii="Times New Roman" w:hAnsi="Times New Roman"/>
          <w:color w:val="000000"/>
        </w:rPr>
        <w:t>ovej tarify platovej triedy a p</w:t>
      </w:r>
      <w:r w:rsidRPr="009134E5">
        <w:rPr>
          <w:rFonts w:ascii="Times New Roman" w:hAnsi="Times New Roman"/>
          <w:color w:val="000000"/>
        </w:rPr>
        <w:t>racovnej triedy, do ktorej je zaradený, zvýšenej o 14 %.</w:t>
      </w:r>
    </w:p>
    <w:p w:rsidR="005B697B" w:rsidRPr="009134E5" w:rsidRDefault="005B697B" w:rsidP="005B697B">
      <w:pPr>
        <w:widowControl w:val="0"/>
        <w:autoSpaceDE w:val="0"/>
        <w:autoSpaceDN w:val="0"/>
        <w:adjustRightInd w:val="0"/>
        <w:spacing w:after="0" w:line="240" w:lineRule="auto"/>
        <w:jc w:val="both"/>
        <w:rPr>
          <w:rFonts w:ascii="Times New Roman" w:hAnsi="Times New Roman"/>
          <w:color w:val="000000"/>
        </w:rPr>
      </w:pPr>
      <w:r w:rsidRPr="009134E5">
        <w:rPr>
          <w:rFonts w:ascii="Times New Roman" w:hAnsi="Times New Roman"/>
          <w:color w:val="000000"/>
        </w:rPr>
        <w:t xml:space="preserve">      </w:t>
      </w:r>
    </w:p>
    <w:p w:rsidR="005B697B" w:rsidRPr="009134E5" w:rsidRDefault="005B697B" w:rsidP="005B697B">
      <w:pPr>
        <w:widowControl w:val="0"/>
        <w:numPr>
          <w:ilvl w:val="0"/>
          <w:numId w:val="10"/>
        </w:numPr>
        <w:autoSpaceDE w:val="0"/>
        <w:autoSpaceDN w:val="0"/>
        <w:adjustRightInd w:val="0"/>
        <w:spacing w:after="0" w:line="240" w:lineRule="auto"/>
        <w:jc w:val="both"/>
        <w:rPr>
          <w:rFonts w:ascii="Times New Roman" w:hAnsi="Times New Roman"/>
          <w:b/>
          <w:color w:val="000000"/>
        </w:rPr>
      </w:pPr>
      <w:r w:rsidRPr="009134E5">
        <w:rPr>
          <w:rFonts w:ascii="Times New Roman" w:hAnsi="Times New Roman"/>
          <w:b/>
          <w:color w:val="000000"/>
        </w:rPr>
        <w:t xml:space="preserve">Zamestnávateľ je povinný vopred prerokovať so zástupcami zamestnancov, s odbormi, návrh na zníženie alebo odobratie osobného príplatku. </w:t>
      </w:r>
    </w:p>
    <w:p w:rsidR="00F91DE6" w:rsidRDefault="00F91DE6">
      <w:pPr>
        <w:widowControl w:val="0"/>
        <w:autoSpaceDE w:val="0"/>
        <w:autoSpaceDN w:val="0"/>
        <w:adjustRightInd w:val="0"/>
        <w:spacing w:after="0" w:line="240" w:lineRule="auto"/>
        <w:ind w:left="708"/>
        <w:jc w:val="both"/>
        <w:rPr>
          <w:rFonts w:ascii="Times New Roman" w:hAnsi="Times New Roman"/>
          <w:color w:val="000000"/>
        </w:rPr>
      </w:pPr>
    </w:p>
    <w:p w:rsidR="00DE7CD2" w:rsidRDefault="00DE7CD2">
      <w:pPr>
        <w:widowControl w:val="0"/>
        <w:autoSpaceDE w:val="0"/>
        <w:autoSpaceDN w:val="0"/>
        <w:adjustRightInd w:val="0"/>
        <w:spacing w:after="0" w:line="240" w:lineRule="auto"/>
        <w:ind w:left="180" w:firstLine="528"/>
        <w:jc w:val="both"/>
        <w:rPr>
          <w:rFonts w:ascii="Times New Roman" w:hAnsi="Times New Roman"/>
        </w:rPr>
      </w:pPr>
    </w:p>
    <w:p w:rsidR="00DE7CD2" w:rsidRDefault="00DE7CD2">
      <w:pPr>
        <w:widowControl w:val="0"/>
        <w:autoSpaceDE w:val="0"/>
        <w:autoSpaceDN w:val="0"/>
        <w:adjustRightInd w:val="0"/>
        <w:spacing w:after="0" w:line="240" w:lineRule="auto"/>
        <w:ind w:firstLine="708"/>
        <w:jc w:val="both"/>
        <w:rPr>
          <w:rFonts w:ascii="Times New Roman" w:hAnsi="Times New Roman"/>
        </w:rPr>
      </w:pPr>
    </w:p>
    <w:p w:rsidR="00DE7CD2" w:rsidRDefault="00DE7CD2">
      <w:pPr>
        <w:widowControl w:val="0"/>
        <w:autoSpaceDE w:val="0"/>
        <w:autoSpaceDN w:val="0"/>
        <w:adjustRightInd w:val="0"/>
        <w:spacing w:after="0" w:line="240" w:lineRule="auto"/>
        <w:ind w:firstLine="708"/>
        <w:jc w:val="both"/>
        <w:rPr>
          <w:rFonts w:ascii="Times New Roman" w:hAnsi="Times New Roman"/>
        </w:rPr>
      </w:pPr>
    </w:p>
    <w:p w:rsidR="005B697B" w:rsidRDefault="005B697B">
      <w:pPr>
        <w:widowControl w:val="0"/>
        <w:autoSpaceDE w:val="0"/>
        <w:autoSpaceDN w:val="0"/>
        <w:adjustRightInd w:val="0"/>
        <w:spacing w:after="0" w:line="240" w:lineRule="auto"/>
        <w:ind w:firstLine="708"/>
        <w:jc w:val="both"/>
        <w:rPr>
          <w:rFonts w:ascii="Times New Roman" w:hAnsi="Times New Roman"/>
        </w:rPr>
      </w:pPr>
    </w:p>
    <w:p w:rsidR="005B697B" w:rsidRDefault="005B697B">
      <w:pPr>
        <w:widowControl w:val="0"/>
        <w:autoSpaceDE w:val="0"/>
        <w:autoSpaceDN w:val="0"/>
        <w:adjustRightInd w:val="0"/>
        <w:spacing w:after="0" w:line="240" w:lineRule="auto"/>
        <w:ind w:firstLine="708"/>
        <w:jc w:val="both"/>
        <w:rPr>
          <w:rFonts w:ascii="Times New Roman" w:hAnsi="Times New Roman"/>
        </w:rPr>
      </w:pPr>
    </w:p>
    <w:p w:rsidR="005B697B" w:rsidRDefault="005B697B">
      <w:pPr>
        <w:widowControl w:val="0"/>
        <w:autoSpaceDE w:val="0"/>
        <w:autoSpaceDN w:val="0"/>
        <w:adjustRightInd w:val="0"/>
        <w:spacing w:after="0" w:line="240" w:lineRule="auto"/>
        <w:ind w:firstLine="708"/>
        <w:jc w:val="both"/>
        <w:rPr>
          <w:rFonts w:ascii="Times New Roman" w:hAnsi="Times New Roman"/>
        </w:rPr>
      </w:pPr>
    </w:p>
    <w:p w:rsidR="005B697B" w:rsidRDefault="005B697B">
      <w:pPr>
        <w:widowControl w:val="0"/>
        <w:autoSpaceDE w:val="0"/>
        <w:autoSpaceDN w:val="0"/>
        <w:adjustRightInd w:val="0"/>
        <w:spacing w:after="0" w:line="240" w:lineRule="auto"/>
        <w:jc w:val="center"/>
        <w:rPr>
          <w:rFonts w:ascii="Times New Roman" w:hAnsi="Times New Roman"/>
          <w:b/>
          <w:bCs/>
          <w:i/>
          <w:iCs/>
        </w:rPr>
      </w:pPr>
    </w:p>
    <w:p w:rsidR="00795DDB" w:rsidRDefault="00795DDB">
      <w:pPr>
        <w:widowControl w:val="0"/>
        <w:autoSpaceDE w:val="0"/>
        <w:autoSpaceDN w:val="0"/>
        <w:adjustRightInd w:val="0"/>
        <w:spacing w:after="0" w:line="240" w:lineRule="auto"/>
        <w:jc w:val="center"/>
        <w:rPr>
          <w:rFonts w:ascii="Times New Roman" w:hAnsi="Times New Roman"/>
          <w:b/>
          <w:bCs/>
          <w:i/>
          <w:iCs/>
        </w:rPr>
      </w:pPr>
    </w:p>
    <w:p w:rsidR="00795DDB" w:rsidRDefault="00795DDB">
      <w:pPr>
        <w:widowControl w:val="0"/>
        <w:autoSpaceDE w:val="0"/>
        <w:autoSpaceDN w:val="0"/>
        <w:adjustRightInd w:val="0"/>
        <w:spacing w:after="0" w:line="240" w:lineRule="auto"/>
        <w:jc w:val="center"/>
        <w:rPr>
          <w:rFonts w:ascii="Times New Roman" w:hAnsi="Times New Roman"/>
          <w:b/>
          <w:bCs/>
          <w:i/>
          <w:iCs/>
        </w:rPr>
      </w:pPr>
    </w:p>
    <w:p w:rsidR="00795DDB" w:rsidRDefault="00795DDB">
      <w:pPr>
        <w:widowControl w:val="0"/>
        <w:autoSpaceDE w:val="0"/>
        <w:autoSpaceDN w:val="0"/>
        <w:adjustRightInd w:val="0"/>
        <w:spacing w:after="0" w:line="240" w:lineRule="auto"/>
        <w:jc w:val="center"/>
        <w:rPr>
          <w:rFonts w:ascii="Times New Roman" w:hAnsi="Times New Roman"/>
          <w:b/>
          <w:bCs/>
          <w:i/>
          <w:iCs/>
        </w:rPr>
      </w:pPr>
    </w:p>
    <w:p w:rsidR="00795DDB" w:rsidRDefault="00795DDB">
      <w:pPr>
        <w:widowControl w:val="0"/>
        <w:autoSpaceDE w:val="0"/>
        <w:autoSpaceDN w:val="0"/>
        <w:adjustRightInd w:val="0"/>
        <w:spacing w:after="0" w:line="240" w:lineRule="auto"/>
        <w:jc w:val="center"/>
        <w:rPr>
          <w:rFonts w:ascii="Times New Roman" w:hAnsi="Times New Roman"/>
          <w:b/>
          <w:bCs/>
          <w:i/>
          <w:iCs/>
        </w:rPr>
      </w:pPr>
    </w:p>
    <w:p w:rsidR="00795DDB" w:rsidRDefault="00795DDB">
      <w:pPr>
        <w:widowControl w:val="0"/>
        <w:autoSpaceDE w:val="0"/>
        <w:autoSpaceDN w:val="0"/>
        <w:adjustRightInd w:val="0"/>
        <w:spacing w:after="0" w:line="240" w:lineRule="auto"/>
        <w:jc w:val="center"/>
        <w:rPr>
          <w:rFonts w:ascii="Times New Roman" w:hAnsi="Times New Roman"/>
          <w:b/>
          <w:bCs/>
          <w:i/>
          <w:iCs/>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10</w:t>
      </w:r>
    </w:p>
    <w:p w:rsidR="00FC342A" w:rsidRDefault="00FC342A">
      <w:pPr>
        <w:widowControl w:val="0"/>
        <w:autoSpaceDE w:val="0"/>
        <w:autoSpaceDN w:val="0"/>
        <w:adjustRightInd w:val="0"/>
        <w:spacing w:after="0" w:line="240" w:lineRule="auto"/>
        <w:jc w:val="center"/>
        <w:rPr>
          <w:rFonts w:ascii="Times New Roman" w:hAnsi="Times New Roman"/>
          <w:b/>
          <w:bCs/>
          <w:i/>
          <w:iCs/>
        </w:rPr>
      </w:pPr>
    </w:p>
    <w:p w:rsidR="00DE7CD2" w:rsidRDefault="00EC24E3" w:rsidP="00FC342A">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Odstupné</w:t>
      </w:r>
    </w:p>
    <w:p w:rsidR="00FC342A" w:rsidRDefault="00FC342A" w:rsidP="00FC342A">
      <w:pPr>
        <w:widowControl w:val="0"/>
        <w:autoSpaceDE w:val="0"/>
        <w:autoSpaceDN w:val="0"/>
        <w:adjustRightInd w:val="0"/>
        <w:spacing w:after="0" w:line="240" w:lineRule="auto"/>
        <w:jc w:val="center"/>
        <w:rPr>
          <w:rFonts w:ascii="Times New Roman" w:hAnsi="Times New Roman"/>
        </w:rPr>
      </w:pPr>
    </w:p>
    <w:p w:rsidR="00DE7CD2" w:rsidRDefault="00EC24E3">
      <w:pPr>
        <w:widowControl w:val="0"/>
        <w:autoSpaceDE w:val="0"/>
        <w:autoSpaceDN w:val="0"/>
        <w:adjustRightInd w:val="0"/>
        <w:spacing w:after="0" w:line="240" w:lineRule="auto"/>
        <w:ind w:left="360"/>
        <w:jc w:val="both"/>
        <w:rPr>
          <w:rFonts w:ascii="Times New Roman" w:hAnsi="Times New Roman"/>
        </w:rPr>
      </w:pPr>
      <w:r w:rsidRPr="006E3A7D">
        <w:rPr>
          <w:rFonts w:ascii="Times New Roman" w:hAnsi="Times New Roman"/>
          <w:b/>
        </w:rPr>
        <w:t>(1)</w:t>
      </w:r>
      <w:r w:rsidR="006E3A7D">
        <w:rPr>
          <w:rFonts w:ascii="Times New Roman" w:hAnsi="Times New Roman"/>
        </w:rPr>
        <w:tab/>
      </w:r>
      <w:r>
        <w:rPr>
          <w:rFonts w:ascii="Times New Roman" w:hAnsi="Times New Roman"/>
        </w:rPr>
        <w:t xml:space="preserve"> Zamestnávateľ vyplatí </w:t>
      </w:r>
      <w:r w:rsidR="00B97A98">
        <w:rPr>
          <w:rFonts w:ascii="Times New Roman" w:hAnsi="Times New Roman"/>
        </w:rPr>
        <w:t xml:space="preserve">zamestnancovi, s ktorým skončí </w:t>
      </w:r>
      <w:r>
        <w:rPr>
          <w:rFonts w:ascii="Times New Roman" w:hAnsi="Times New Roman"/>
        </w:rPr>
        <w:t>pracovný pomer z dôvodov uvedených v § 63 ods.1 písm. a) a</w:t>
      </w:r>
      <w:r w:rsidR="00FC342A">
        <w:rPr>
          <w:rFonts w:ascii="Times New Roman" w:hAnsi="Times New Roman"/>
        </w:rPr>
        <w:t>lebo písm .</w:t>
      </w:r>
      <w:r>
        <w:rPr>
          <w:rFonts w:ascii="Times New Roman" w:hAnsi="Times New Roman"/>
        </w:rPr>
        <w:t xml:space="preserve"> b) </w:t>
      </w:r>
      <w:r w:rsidR="00FC342A">
        <w:rPr>
          <w:rFonts w:ascii="Times New Roman" w:hAnsi="Times New Roman"/>
        </w:rPr>
        <w:t xml:space="preserve"> alebo z dôvodu, že zamestnanec stratil vzhľadom na svoj zdravotný stav podľa lekárskeho posudku dlhodobo spôsobilosť vykonávať doterajšiu prácu, patrí pri skončení pracovného pomeru odstupné najmenej  v sume:</w:t>
      </w:r>
    </w:p>
    <w:p w:rsidR="00DE7CD2" w:rsidRDefault="00EC24E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 xml:space="preserve">a)  </w:t>
      </w:r>
      <w:r w:rsidR="000617F5" w:rsidRPr="000617F5">
        <w:rPr>
          <w:rFonts w:ascii="Times New Roman" w:hAnsi="Times New Roman"/>
          <w:color w:val="353535"/>
          <w:shd w:val="clear" w:color="auto" w:fill="FFFFFF"/>
        </w:rPr>
        <w:t>ak pracovný pomer trval najmenej 2 roky, ale menej ako 5 rokov, vzniká nárok na odstupné vo výške </w:t>
      </w:r>
      <w:r w:rsidR="000617F5" w:rsidRPr="000617F5">
        <w:rPr>
          <w:rStyle w:val="Siln"/>
          <w:rFonts w:ascii="Times New Roman" w:hAnsi="Times New Roman"/>
          <w:color w:val="353535"/>
          <w:shd w:val="clear" w:color="auto" w:fill="FFFFFF"/>
        </w:rPr>
        <w:t>priemernej mesačnej</w:t>
      </w:r>
      <w:r w:rsidR="000617F5" w:rsidRPr="000617F5">
        <w:rPr>
          <w:rFonts w:ascii="Times New Roman" w:hAnsi="Times New Roman"/>
          <w:color w:val="353535"/>
          <w:shd w:val="clear" w:color="auto" w:fill="FFFFFF"/>
        </w:rPr>
        <w:t> mzdy zamestnanca,</w:t>
      </w:r>
      <w:r w:rsidR="000617F5" w:rsidRPr="000617F5">
        <w:rPr>
          <w:rFonts w:ascii="Times New Roman" w:hAnsi="Times New Roman"/>
          <w:color w:val="353535"/>
        </w:rPr>
        <w:br/>
      </w:r>
      <w:r w:rsidR="000617F5">
        <w:rPr>
          <w:rFonts w:ascii="Times New Roman" w:hAnsi="Times New Roman"/>
        </w:rPr>
        <w:t xml:space="preserve">b) </w:t>
      </w:r>
      <w:r w:rsidR="000617F5" w:rsidRPr="000617F5">
        <w:rPr>
          <w:rFonts w:ascii="Times New Roman" w:hAnsi="Times New Roman"/>
          <w:color w:val="353535"/>
          <w:shd w:val="clear" w:color="auto" w:fill="FFFFFF"/>
        </w:rPr>
        <w:t>ak pracovný pomer trval najmenej 5 rokov, ale menej ako 10 rokov, vzniká nárok na odstupné vo výške </w:t>
      </w:r>
      <w:r w:rsidR="000617F5" w:rsidRPr="000617F5">
        <w:rPr>
          <w:rStyle w:val="Siln"/>
          <w:rFonts w:ascii="Times New Roman" w:hAnsi="Times New Roman"/>
          <w:color w:val="353535"/>
          <w:shd w:val="clear" w:color="auto" w:fill="FFFFFF"/>
        </w:rPr>
        <w:t>dvojnásobku</w:t>
      </w:r>
      <w:r w:rsidR="000617F5" w:rsidRPr="000617F5">
        <w:rPr>
          <w:rFonts w:ascii="Times New Roman" w:hAnsi="Times New Roman"/>
          <w:color w:val="353535"/>
          <w:shd w:val="clear" w:color="auto" w:fill="FFFFFF"/>
        </w:rPr>
        <w:t> priemernej mesačnej mzdy zamestnanca</w:t>
      </w:r>
      <w:r w:rsidR="000617F5">
        <w:rPr>
          <w:rFonts w:ascii="Helvetica" w:hAnsi="Helvetica"/>
          <w:color w:val="353535"/>
          <w:shd w:val="clear" w:color="auto" w:fill="FFFFFF"/>
        </w:rPr>
        <w:t>,</w:t>
      </w:r>
    </w:p>
    <w:p w:rsidR="001A3C6F" w:rsidRPr="001A3C6F" w:rsidRDefault="000617F5" w:rsidP="001A3C6F">
      <w:pPr>
        <w:widowControl w:val="0"/>
        <w:autoSpaceDE w:val="0"/>
        <w:autoSpaceDN w:val="0"/>
        <w:adjustRightInd w:val="0"/>
        <w:spacing w:after="0" w:line="240" w:lineRule="auto"/>
        <w:ind w:left="360"/>
        <w:jc w:val="both"/>
        <w:rPr>
          <w:rFonts w:ascii="Times New Roman" w:hAnsi="Times New Roman"/>
          <w:color w:val="353535"/>
        </w:rPr>
      </w:pPr>
      <w:r>
        <w:rPr>
          <w:rFonts w:ascii="Times New Roman" w:hAnsi="Times New Roman"/>
        </w:rPr>
        <w:t>c</w:t>
      </w:r>
      <w:r w:rsidR="00EC24E3">
        <w:rPr>
          <w:rFonts w:ascii="Times New Roman" w:hAnsi="Times New Roman"/>
        </w:rPr>
        <w:t>)</w:t>
      </w:r>
      <w:r w:rsidR="00EC24E3">
        <w:rPr>
          <w:rFonts w:ascii="Times New Roman" w:hAnsi="Times New Roman"/>
          <w:sz w:val="28"/>
          <w:szCs w:val="28"/>
        </w:rPr>
        <w:t xml:space="preserve"> </w:t>
      </w:r>
      <w:r w:rsidR="001A3C6F" w:rsidRPr="001A3C6F">
        <w:rPr>
          <w:rFonts w:ascii="Times New Roman" w:hAnsi="Times New Roman"/>
          <w:color w:val="353535"/>
          <w:shd w:val="clear" w:color="auto" w:fill="FFFFFF"/>
        </w:rPr>
        <w:t>ak pracovný pomer trval najmenej 10 rokov, ale menej ako 20 rokov, vzniká nárok na odstupné vo výške </w:t>
      </w:r>
      <w:r w:rsidR="001A3C6F" w:rsidRPr="001A3C6F">
        <w:rPr>
          <w:rStyle w:val="Siln"/>
          <w:rFonts w:ascii="Times New Roman" w:hAnsi="Times New Roman"/>
          <w:color w:val="353535"/>
          <w:shd w:val="clear" w:color="auto" w:fill="FFFFFF"/>
        </w:rPr>
        <w:t>trojnásobku </w:t>
      </w:r>
      <w:r w:rsidR="001A3C6F" w:rsidRPr="001A3C6F">
        <w:rPr>
          <w:rFonts w:ascii="Times New Roman" w:hAnsi="Times New Roman"/>
          <w:color w:val="353535"/>
          <w:shd w:val="clear" w:color="auto" w:fill="FFFFFF"/>
        </w:rPr>
        <w:t>priemernej mesačnej mzdy zamestnanca,</w:t>
      </w:r>
      <w:r w:rsidR="001A3C6F" w:rsidRPr="001A3C6F">
        <w:rPr>
          <w:rFonts w:ascii="Times New Roman" w:hAnsi="Times New Roman"/>
          <w:color w:val="353535"/>
        </w:rPr>
        <w:br/>
      </w:r>
      <w:r w:rsidR="001A3C6F">
        <w:rPr>
          <w:rFonts w:ascii="Times New Roman" w:hAnsi="Times New Roman"/>
        </w:rPr>
        <w:t>d</w:t>
      </w:r>
      <w:r w:rsidR="00EE22B3">
        <w:rPr>
          <w:rFonts w:ascii="Times New Roman" w:hAnsi="Times New Roman"/>
        </w:rPr>
        <w:t xml:space="preserve">) </w:t>
      </w:r>
      <w:r w:rsidR="001A3C6F" w:rsidRPr="001A3C6F">
        <w:rPr>
          <w:rFonts w:ascii="Times New Roman" w:hAnsi="Times New Roman"/>
          <w:color w:val="353535"/>
          <w:shd w:val="clear" w:color="auto" w:fill="FFFFFF"/>
        </w:rPr>
        <w:t>ak pracovný pomer trval najmenej 20 rokov, vzniká nárok na odstupné vo výške </w:t>
      </w:r>
      <w:r w:rsidR="001A3C6F" w:rsidRPr="001A3C6F">
        <w:rPr>
          <w:rStyle w:val="Siln"/>
          <w:rFonts w:ascii="Times New Roman" w:hAnsi="Times New Roman"/>
          <w:color w:val="353535"/>
          <w:shd w:val="clear" w:color="auto" w:fill="FFFFFF"/>
        </w:rPr>
        <w:t>štvornásobku </w:t>
      </w:r>
      <w:r w:rsidR="001A3C6F" w:rsidRPr="001A3C6F">
        <w:rPr>
          <w:rFonts w:ascii="Times New Roman" w:hAnsi="Times New Roman"/>
          <w:color w:val="353535"/>
          <w:shd w:val="clear" w:color="auto" w:fill="FFFFFF"/>
        </w:rPr>
        <w:t>priemernej mesačnej mzdy zamestnanca.</w:t>
      </w:r>
    </w:p>
    <w:p w:rsidR="00DE7CD2" w:rsidRDefault="00EE22B3" w:rsidP="00EE22B3">
      <w:pPr>
        <w:widowControl w:val="0"/>
        <w:autoSpaceDE w:val="0"/>
        <w:autoSpaceDN w:val="0"/>
        <w:adjustRightInd w:val="0"/>
        <w:spacing w:after="0" w:line="240" w:lineRule="auto"/>
        <w:ind w:left="360"/>
        <w:jc w:val="both"/>
        <w:rPr>
          <w:rFonts w:ascii="Times New Roman" w:hAnsi="Times New Roman"/>
        </w:rPr>
      </w:pPr>
      <w:r w:rsidRPr="006E3A7D">
        <w:rPr>
          <w:rFonts w:ascii="Times New Roman" w:hAnsi="Times New Roman"/>
          <w:b/>
        </w:rPr>
        <w:t>(2)</w:t>
      </w:r>
      <w:r w:rsidR="006E3A7D">
        <w:rPr>
          <w:rFonts w:ascii="Times New Roman" w:hAnsi="Times New Roman"/>
        </w:rPr>
        <w:tab/>
      </w:r>
      <w:r w:rsidRPr="00EE22B3">
        <w:rPr>
          <w:rFonts w:ascii="Times New Roman" w:hAnsi="Times New Roman"/>
        </w:rPr>
        <w:t xml:space="preserve"> Zamestnancovi patrí pri skončení pracovného pomeru dohodou z </w:t>
      </w:r>
      <w:r>
        <w:rPr>
          <w:rFonts w:ascii="Times New Roman" w:hAnsi="Times New Roman"/>
        </w:rPr>
        <w:t>dôvod</w:t>
      </w:r>
      <w:r w:rsidRPr="00EE22B3">
        <w:rPr>
          <w:rFonts w:ascii="Times New Roman" w:hAnsi="Times New Roman"/>
        </w:rPr>
        <w:t>u uvedených v § 63 ods. 1 písm. a) alebo</w:t>
      </w:r>
      <w:r>
        <w:rPr>
          <w:rFonts w:ascii="Times New Roman" w:hAnsi="Times New Roman"/>
        </w:rPr>
        <w:t xml:space="preserve"> písm. b) alebo dôvodu, že zamestnanec stratil vzhľadom na svoj zdravotný stav podľa lekárskeho posudku dlhodobo spôsobilosť vykonávať doterajšiu prác, odstupné najmenej v sume:</w:t>
      </w:r>
    </w:p>
    <w:p w:rsidR="00EE22B3" w:rsidRDefault="00EE22B3" w:rsidP="00EE22B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a) jeho priemerného mesačného zárobku, ak pracovný pomer zamestnanca trval menej ako dva roky,</w:t>
      </w:r>
    </w:p>
    <w:p w:rsidR="00EE22B3" w:rsidRDefault="00EE22B3" w:rsidP="00EE22B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b) dvojnásobku jeho priemerného mesačného zárobku, ak pracovný pomer zamestnanca trval najmenej dva roky a menej ako päť rokov,</w:t>
      </w:r>
    </w:p>
    <w:p w:rsidR="00EE22B3" w:rsidRDefault="00EE22B3" w:rsidP="00EE22B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c) trojnásobku jeho priemerného mesačného zárobku, ak pracovný pomer zamestnanca trval najmenej päť rokov a menej ako desať rokov,</w:t>
      </w:r>
    </w:p>
    <w:p w:rsidR="00EE22B3" w:rsidRDefault="00EE22B3" w:rsidP="00EE22B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d) štvornásobku jeho priemerného mesačného</w:t>
      </w:r>
      <w:r w:rsidR="00621BB7">
        <w:rPr>
          <w:rFonts w:ascii="Times New Roman" w:hAnsi="Times New Roman"/>
        </w:rPr>
        <w:t xml:space="preserve"> zárobku, ak pomer zamestnanca trval najmenej desať rokov a menej ako dvadsať rokov,</w:t>
      </w:r>
    </w:p>
    <w:p w:rsidR="00621BB7" w:rsidRDefault="00621BB7" w:rsidP="00EE22B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e) päťnásobku jeho priemerného mesačného zárobku, ak pracovný pomer zamestnanca trval najmenej dvadsať rokov.</w:t>
      </w:r>
    </w:p>
    <w:p w:rsidR="00621BB7" w:rsidRDefault="00621BB7" w:rsidP="00EE22B3">
      <w:pPr>
        <w:widowControl w:val="0"/>
        <w:autoSpaceDE w:val="0"/>
        <w:autoSpaceDN w:val="0"/>
        <w:adjustRightInd w:val="0"/>
        <w:spacing w:after="0" w:line="240" w:lineRule="auto"/>
        <w:ind w:left="360"/>
        <w:jc w:val="both"/>
        <w:rPr>
          <w:rFonts w:ascii="Times New Roman" w:hAnsi="Times New Roman"/>
        </w:rPr>
      </w:pPr>
      <w:r w:rsidRPr="00977BD8">
        <w:rPr>
          <w:rFonts w:ascii="Times New Roman" w:hAnsi="Times New Roman"/>
          <w:b/>
        </w:rPr>
        <w:t>(3)</w:t>
      </w:r>
      <w:r>
        <w:rPr>
          <w:rFonts w:ascii="Times New Roman" w:hAnsi="Times New Roman"/>
        </w:rPr>
        <w:t xml:space="preserve"> Zamestnancovi, s ktorým zamestnávateľ skončí pracovný pomer výpoveďou alebo dohodou z dôvodov, že zamestnanec nesmie vykonávať prácu pre pracovný úraz, chorobu z povolania alebo pre ohrozenie touto chorobou, alebo ak na pracovisku dosiahol najvyššiu prípustnú expozíciu určenú rozhodnutím príslušného orgánu verejného zdravotníctva, patrí pri skončení pracovného pomeru odstupné v sume najmenej desaťnásobku jeho priemerného mesačného zárobku, to neplatí ak bol pracovný úraz spôsobený tým, že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zamestnanec pod vplyvom alkoholu, omamných látok, psychotronických látok a zamestnávateľ nemohol pracovnému úrazu zabrániť.</w:t>
      </w:r>
    </w:p>
    <w:p w:rsidR="00621BB7" w:rsidRDefault="00621BB7" w:rsidP="00EE22B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(4) Ak zamestnanec po skončení pracovného pomeru nastúpi opäť k tomu istému zamestnávateľovi alebo k jeho právnemu nástupcovi do pracovného pomeru pred uplynutím času určeného podľa poskytnutého odstupného je povinný vrátiť odstupné alebo jeho pomernú časť</w:t>
      </w:r>
      <w:r w:rsidR="00572C3D">
        <w:rPr>
          <w:rFonts w:ascii="Times New Roman" w:hAnsi="Times New Roman"/>
        </w:rPr>
        <w:t>, ak sa so zamestnávateľom nedohodne inak. Pomerná časť odstupného sa určí podľa počtu dní od opätovného nástupu do pracovného pomeru do uplynutia času vyplývajúceho z poskytnutého odstupného.</w:t>
      </w:r>
    </w:p>
    <w:p w:rsidR="00B31740" w:rsidRDefault="00B31740" w:rsidP="00EE22B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(5) Odstupné nepatrí zamestnancovi, u ktorého pri organizačných zmenách alebo racionalizačných opatreniach dochádza k prechodu práv a povinností z pracovno-právnych vzťahov na iného zamestnávateľa podľa tohto zákona.</w:t>
      </w:r>
    </w:p>
    <w:p w:rsidR="00B31740" w:rsidRDefault="00B31740" w:rsidP="00EE22B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(6) Odstupné vypláca zamestnávateľ po skončení pracovného pomeru v najbližšom výplatnom termíne určenom u zamestnávateľa na výplatu mzdy, ak sa zamestnávateľ nedohodne so zamestnancom inak.</w:t>
      </w:r>
    </w:p>
    <w:p w:rsidR="00DE7CD2" w:rsidRDefault="00DE7CD2">
      <w:pPr>
        <w:widowControl w:val="0"/>
        <w:autoSpaceDE w:val="0"/>
        <w:autoSpaceDN w:val="0"/>
        <w:adjustRightInd w:val="0"/>
        <w:spacing w:after="0" w:line="240" w:lineRule="auto"/>
        <w:jc w:val="both"/>
        <w:rPr>
          <w:rFonts w:ascii="Times New Roman" w:hAnsi="Times New Roman"/>
        </w:rPr>
      </w:pPr>
    </w:p>
    <w:p w:rsidR="00795DDB" w:rsidRDefault="00795DDB" w:rsidP="00EE3E8F">
      <w:pPr>
        <w:widowControl w:val="0"/>
        <w:autoSpaceDE w:val="0"/>
        <w:autoSpaceDN w:val="0"/>
        <w:adjustRightInd w:val="0"/>
        <w:spacing w:after="0" w:line="240" w:lineRule="auto"/>
        <w:jc w:val="center"/>
        <w:rPr>
          <w:rFonts w:ascii="Times New Roman" w:hAnsi="Times New Roman"/>
          <w:b/>
          <w:i/>
        </w:rPr>
      </w:pPr>
    </w:p>
    <w:p w:rsidR="00795DDB" w:rsidRDefault="00795DDB" w:rsidP="00EE3E8F">
      <w:pPr>
        <w:widowControl w:val="0"/>
        <w:autoSpaceDE w:val="0"/>
        <w:autoSpaceDN w:val="0"/>
        <w:adjustRightInd w:val="0"/>
        <w:spacing w:after="0" w:line="240" w:lineRule="auto"/>
        <w:jc w:val="center"/>
        <w:rPr>
          <w:rFonts w:ascii="Times New Roman" w:hAnsi="Times New Roman"/>
          <w:b/>
          <w:i/>
        </w:rPr>
      </w:pPr>
    </w:p>
    <w:p w:rsidR="00EE3E8F" w:rsidRDefault="00EE3E8F" w:rsidP="00EE3E8F">
      <w:pPr>
        <w:widowControl w:val="0"/>
        <w:autoSpaceDE w:val="0"/>
        <w:autoSpaceDN w:val="0"/>
        <w:adjustRightInd w:val="0"/>
        <w:spacing w:after="0" w:line="240" w:lineRule="auto"/>
        <w:jc w:val="center"/>
        <w:rPr>
          <w:rFonts w:ascii="Times New Roman" w:hAnsi="Times New Roman"/>
          <w:b/>
          <w:i/>
        </w:rPr>
      </w:pPr>
      <w:r>
        <w:rPr>
          <w:rFonts w:ascii="Times New Roman" w:hAnsi="Times New Roman"/>
          <w:b/>
          <w:i/>
        </w:rPr>
        <w:lastRenderedPageBreak/>
        <w:t>Odchodné</w:t>
      </w:r>
    </w:p>
    <w:p w:rsidR="00EE3E8F" w:rsidRDefault="00EE3E8F" w:rsidP="00EE3E8F">
      <w:pPr>
        <w:widowControl w:val="0"/>
        <w:autoSpaceDE w:val="0"/>
        <w:autoSpaceDN w:val="0"/>
        <w:adjustRightInd w:val="0"/>
        <w:spacing w:after="0" w:line="240" w:lineRule="auto"/>
        <w:jc w:val="center"/>
        <w:rPr>
          <w:rFonts w:ascii="Times New Roman" w:hAnsi="Times New Roman"/>
          <w:b/>
          <w:i/>
        </w:rPr>
      </w:pPr>
    </w:p>
    <w:p w:rsidR="00EE3E8F" w:rsidRDefault="00EE3E8F" w:rsidP="00EE3E8F">
      <w:pPr>
        <w:widowControl w:val="0"/>
        <w:numPr>
          <w:ilvl w:val="0"/>
          <w:numId w:val="16"/>
        </w:numPr>
        <w:autoSpaceDE w:val="0"/>
        <w:autoSpaceDN w:val="0"/>
        <w:adjustRightInd w:val="0"/>
        <w:spacing w:after="0" w:line="240" w:lineRule="auto"/>
        <w:rPr>
          <w:rFonts w:ascii="Times New Roman" w:hAnsi="Times New Roman"/>
        </w:rPr>
      </w:pPr>
      <w:r>
        <w:rPr>
          <w:rFonts w:ascii="Times New Roman" w:hAnsi="Times New Roman"/>
        </w:rPr>
        <w:t>Zamestnancovi patrí pri prvom skončení pracovného pomeru po</w:t>
      </w:r>
      <w:r w:rsidR="00977BD8">
        <w:rPr>
          <w:rFonts w:ascii="Times New Roman" w:hAnsi="Times New Roman"/>
        </w:rPr>
        <w:t xml:space="preserve"> vzniku</w:t>
      </w:r>
      <w:r>
        <w:rPr>
          <w:rFonts w:ascii="Times New Roman" w:hAnsi="Times New Roman"/>
        </w:rPr>
        <w:t xml:space="preserve"> nároku na starobný dôchodok alebo invalidný dôchodok, ak pokles jeho schopnosti vykonávať zárobkovú činnosť je viac ako 70%, odchodné najmenej v sume jeho priemerného mesačného zárobku, ak požiada o poskytnutie uvedeného dôchodku pred skončením pracovného pomeru alebo do desiatich pracovných dní po jeho skončení.</w:t>
      </w:r>
    </w:p>
    <w:p w:rsidR="00EE3E8F" w:rsidRDefault="00EE3E8F" w:rsidP="00EE3E8F">
      <w:pPr>
        <w:widowControl w:val="0"/>
        <w:numPr>
          <w:ilvl w:val="0"/>
          <w:numId w:val="16"/>
        </w:numPr>
        <w:autoSpaceDE w:val="0"/>
        <w:autoSpaceDN w:val="0"/>
        <w:adjustRightInd w:val="0"/>
        <w:spacing w:after="0" w:line="240" w:lineRule="auto"/>
        <w:rPr>
          <w:rFonts w:ascii="Times New Roman" w:hAnsi="Times New Roman"/>
        </w:rPr>
      </w:pPr>
      <w:r>
        <w:rPr>
          <w:rFonts w:ascii="Times New Roman" w:hAnsi="Times New Roman"/>
        </w:rPr>
        <w:t>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w:t>
      </w:r>
    </w:p>
    <w:p w:rsidR="00EE3E8F" w:rsidRDefault="00EE3E8F" w:rsidP="00EE3E8F">
      <w:pPr>
        <w:widowControl w:val="0"/>
        <w:numPr>
          <w:ilvl w:val="0"/>
          <w:numId w:val="16"/>
        </w:numPr>
        <w:autoSpaceDE w:val="0"/>
        <w:autoSpaceDN w:val="0"/>
        <w:adjustRightInd w:val="0"/>
        <w:spacing w:after="0" w:line="240" w:lineRule="auto"/>
        <w:rPr>
          <w:rFonts w:ascii="Times New Roman" w:hAnsi="Times New Roman"/>
        </w:rPr>
      </w:pPr>
      <w:r>
        <w:rPr>
          <w:rFonts w:ascii="Times New Roman" w:hAnsi="Times New Roman"/>
        </w:rPr>
        <w:t>Odchodné zamestnancovi patrí len od jedného zamestnávateľa.</w:t>
      </w:r>
    </w:p>
    <w:p w:rsidR="00EE3E8F" w:rsidRDefault="00EE3E8F" w:rsidP="00EE3E8F">
      <w:pPr>
        <w:widowControl w:val="0"/>
        <w:numPr>
          <w:ilvl w:val="0"/>
          <w:numId w:val="16"/>
        </w:numPr>
        <w:autoSpaceDE w:val="0"/>
        <w:autoSpaceDN w:val="0"/>
        <w:adjustRightInd w:val="0"/>
        <w:spacing w:after="0" w:line="240" w:lineRule="auto"/>
        <w:rPr>
          <w:rFonts w:ascii="Times New Roman" w:hAnsi="Times New Roman"/>
        </w:rPr>
      </w:pPr>
      <w:r>
        <w:rPr>
          <w:rFonts w:ascii="Times New Roman" w:hAnsi="Times New Roman"/>
        </w:rPr>
        <w:t>Zamestnávateľ nie je povinný poskytnúť zamestnancovi odchodné, ak sa pracovný pomer skončil podľa § 68 ods. 1.</w:t>
      </w:r>
    </w:p>
    <w:p w:rsidR="00971287" w:rsidRDefault="00971287" w:rsidP="00971287">
      <w:pPr>
        <w:widowControl w:val="0"/>
        <w:autoSpaceDE w:val="0"/>
        <w:autoSpaceDN w:val="0"/>
        <w:adjustRightInd w:val="0"/>
        <w:spacing w:after="0" w:line="240" w:lineRule="auto"/>
        <w:rPr>
          <w:rFonts w:ascii="Times New Roman" w:hAnsi="Times New Roman"/>
        </w:rPr>
      </w:pPr>
    </w:p>
    <w:p w:rsidR="00971287" w:rsidRDefault="00971287" w:rsidP="00971287">
      <w:pPr>
        <w:widowControl w:val="0"/>
        <w:autoSpaceDE w:val="0"/>
        <w:autoSpaceDN w:val="0"/>
        <w:adjustRightInd w:val="0"/>
        <w:spacing w:after="0" w:line="240" w:lineRule="auto"/>
        <w:jc w:val="center"/>
        <w:rPr>
          <w:rFonts w:ascii="Times New Roman" w:hAnsi="Times New Roman"/>
          <w:b/>
          <w:i/>
        </w:rPr>
      </w:pPr>
      <w:r>
        <w:rPr>
          <w:rFonts w:ascii="Times New Roman" w:hAnsi="Times New Roman"/>
          <w:b/>
          <w:i/>
        </w:rPr>
        <w:t>Výpovedná doba</w:t>
      </w:r>
    </w:p>
    <w:p w:rsidR="00971287" w:rsidRDefault="00971287" w:rsidP="00971287">
      <w:pPr>
        <w:widowControl w:val="0"/>
        <w:autoSpaceDE w:val="0"/>
        <w:autoSpaceDN w:val="0"/>
        <w:adjustRightInd w:val="0"/>
        <w:spacing w:after="0" w:line="240" w:lineRule="auto"/>
        <w:jc w:val="center"/>
        <w:rPr>
          <w:rFonts w:ascii="Times New Roman" w:hAnsi="Times New Roman"/>
          <w:b/>
          <w:i/>
        </w:rPr>
      </w:pPr>
    </w:p>
    <w:p w:rsidR="00AC4CFF" w:rsidRDefault="00AC4CFF" w:rsidP="00971287">
      <w:pPr>
        <w:widowControl w:val="0"/>
        <w:autoSpaceDE w:val="0"/>
        <w:autoSpaceDN w:val="0"/>
        <w:adjustRightInd w:val="0"/>
        <w:spacing w:after="0" w:line="240" w:lineRule="auto"/>
        <w:jc w:val="center"/>
        <w:rPr>
          <w:rFonts w:ascii="Times New Roman" w:hAnsi="Times New Roman"/>
          <w:b/>
          <w:i/>
        </w:rPr>
      </w:pPr>
    </w:p>
    <w:p w:rsidR="00AC4CFF" w:rsidRDefault="00AC4CFF"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Ak je daná výpoveď, pracovný pomer sa skončí uplynutím výpovednej doby.</w:t>
      </w:r>
    </w:p>
    <w:p w:rsidR="00AC4CFF" w:rsidRDefault="00AC4CFF"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Výpovedná doba je najmenej jeden mesiac, ak tento zákon neustanovuje inak.</w:t>
      </w:r>
    </w:p>
    <w:p w:rsidR="00AC4CFF" w:rsidRDefault="00AC4CFF"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Výpovedná doba zamestnanca, ktorému je daná výpoveď z dôvodov uvedených v § 63 ods. 1 písm. a)  alebo písm. b) alebo z dôvodu, že zamestnanec stratil vzhľadom na svoj zdravotný stav podľa lekárskeho posudku dlhodobo spôsobilosť vykonávať doterajšiu prácu, je najmenej:</w:t>
      </w:r>
    </w:p>
    <w:p w:rsidR="00AC4CFF" w:rsidRDefault="00AC4CFF" w:rsidP="00AC4CFF">
      <w:pPr>
        <w:widowControl w:val="0"/>
        <w:numPr>
          <w:ilvl w:val="0"/>
          <w:numId w:val="18"/>
        </w:numPr>
        <w:autoSpaceDE w:val="0"/>
        <w:autoSpaceDN w:val="0"/>
        <w:adjustRightInd w:val="0"/>
        <w:spacing w:after="0" w:line="240" w:lineRule="auto"/>
        <w:rPr>
          <w:rFonts w:ascii="Times New Roman" w:hAnsi="Times New Roman"/>
        </w:rPr>
      </w:pPr>
      <w:r>
        <w:rPr>
          <w:rFonts w:ascii="Times New Roman" w:hAnsi="Times New Roman"/>
        </w:rPr>
        <w:t>Dva mesiace, ak pracovný pomer zamestnanca u zamestnávateľa ku dňu doručenia výpovede trval najmenej jeden rok a menej ako päť rokov,</w:t>
      </w:r>
    </w:p>
    <w:p w:rsidR="00AC4CFF" w:rsidRDefault="00AC4CFF" w:rsidP="00AC4CFF">
      <w:pPr>
        <w:widowControl w:val="0"/>
        <w:numPr>
          <w:ilvl w:val="0"/>
          <w:numId w:val="18"/>
        </w:numPr>
        <w:autoSpaceDE w:val="0"/>
        <w:autoSpaceDN w:val="0"/>
        <w:adjustRightInd w:val="0"/>
        <w:spacing w:after="0" w:line="240" w:lineRule="auto"/>
        <w:rPr>
          <w:rFonts w:ascii="Times New Roman" w:hAnsi="Times New Roman"/>
        </w:rPr>
      </w:pPr>
      <w:r>
        <w:rPr>
          <w:rFonts w:ascii="Times New Roman" w:hAnsi="Times New Roman"/>
        </w:rPr>
        <w:t>Tri mesiace, ak pracovný pomer zamestnanca u zamestnávateľa ku dňu doručenia výpovede trval najmenej päť rokov.</w:t>
      </w:r>
    </w:p>
    <w:p w:rsidR="00AC4CFF" w:rsidRDefault="00AC4CFF"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Výpovedná doba zamestnanca, ktorému je daná výpoveď z iných dôvodov ako podľa odseku 3, je najmenej dva mesiace ak pracovný pomer zamestnanca u zamestnávateľa ku dňu doručenia výpovede trval najmenej jeden rok.</w:t>
      </w:r>
    </w:p>
    <w:p w:rsidR="00AC4CFF" w:rsidRDefault="00AC4CFF"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Do doby trvania pracovného pomeru podľa odsekov 3 a 4 sa započítava aj doba trvania opakovane uzatvorených pracovných pomerov na určitú dobu u toho istého zamestnávateľa, ktoré sa na seba bezprostredne nadväzujú.</w:t>
      </w:r>
    </w:p>
    <w:p w:rsidR="00AC4CFF" w:rsidRDefault="00AC4CFF"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 xml:space="preserve">Ak výpoveď dáva zamestnanec, ktorého pracovný pomer u zamestnávateľa ku dňu doručenia výpovede trval najmenej jeden rok, výpovedná doba je </w:t>
      </w:r>
      <w:r w:rsidR="009434B4">
        <w:rPr>
          <w:rFonts w:ascii="Times New Roman" w:hAnsi="Times New Roman"/>
        </w:rPr>
        <w:t>najmenej  dva mesiace.</w:t>
      </w:r>
    </w:p>
    <w:p w:rsidR="009434B4" w:rsidRDefault="009434B4"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 xml:space="preserve">Výpovedná doba začína plynúť od prvého dňa kalendárneho mesiaca </w:t>
      </w:r>
      <w:r w:rsidR="00504438">
        <w:rPr>
          <w:rFonts w:ascii="Times New Roman" w:hAnsi="Times New Roman"/>
        </w:rPr>
        <w:t>nasledujúceho po doručení výpovede a skončí sa uplynutím posledného dňa príslušného kalendárneho mesiaca, ak tento zákon neustanovuje inak.</w:t>
      </w:r>
    </w:p>
    <w:p w:rsidR="00504438" w:rsidRPr="00AC4CFF" w:rsidRDefault="00504438"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Ak zamestnanec nezotrvá počas plynutia  výpovednej doby u zamestnávateľa, zamestnávateľ má právo na peňažnú náhradu najviac v sume, ktorá je súčinom priemerného mesačného zárobku tohto zamestnanca a dĺžky výpovednej doby, ak sa na tejto peňažnej náhrade dohodli v pracovnej zmluve, dohoda o peňažnej náhrade musí byť písomná, inak je neplatná.</w:t>
      </w:r>
    </w:p>
    <w:p w:rsidR="00971287" w:rsidRPr="00971287" w:rsidRDefault="00971287" w:rsidP="00971287">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ind w:firstLine="360"/>
        <w:jc w:val="both"/>
        <w:rPr>
          <w:rFonts w:ascii="Times New Roman" w:hAnsi="Times New Roman"/>
        </w:rPr>
      </w:pPr>
    </w:p>
    <w:p w:rsidR="00DE7CD2" w:rsidRDefault="00EC24E3">
      <w:pPr>
        <w:widowControl w:val="0"/>
        <w:autoSpaceDE w:val="0"/>
        <w:autoSpaceDN w:val="0"/>
        <w:adjustRightInd w:val="0"/>
        <w:spacing w:after="0" w:line="240" w:lineRule="auto"/>
        <w:ind w:firstLine="360"/>
        <w:jc w:val="both"/>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 xml:space="preserve">               Článok 11</w:t>
      </w:r>
    </w:p>
    <w:p w:rsidR="00B97A98" w:rsidRDefault="00B97A98" w:rsidP="00504438">
      <w:pPr>
        <w:widowControl w:val="0"/>
        <w:autoSpaceDE w:val="0"/>
        <w:autoSpaceDN w:val="0"/>
        <w:adjustRightInd w:val="0"/>
        <w:spacing w:after="0" w:line="240" w:lineRule="auto"/>
        <w:ind w:left="360" w:firstLine="345"/>
        <w:jc w:val="center"/>
        <w:rPr>
          <w:rFonts w:ascii="Times New Roman" w:hAnsi="Times New Roman"/>
          <w:b/>
          <w:bCs/>
          <w:i/>
          <w:iCs/>
        </w:rPr>
      </w:pPr>
      <w:r>
        <w:rPr>
          <w:rFonts w:ascii="Times New Roman" w:hAnsi="Times New Roman"/>
          <w:b/>
          <w:bCs/>
          <w:i/>
          <w:iCs/>
        </w:rPr>
        <w:t>Tarifné platy prevádzkových zamestnancov</w:t>
      </w:r>
    </w:p>
    <w:p w:rsidR="00B97A98" w:rsidRDefault="00B97A98" w:rsidP="00504438">
      <w:pPr>
        <w:widowControl w:val="0"/>
        <w:autoSpaceDE w:val="0"/>
        <w:autoSpaceDN w:val="0"/>
        <w:adjustRightInd w:val="0"/>
        <w:spacing w:after="0" w:line="240" w:lineRule="auto"/>
        <w:ind w:left="360" w:firstLine="345"/>
        <w:jc w:val="center"/>
        <w:rPr>
          <w:rFonts w:ascii="Times New Roman" w:hAnsi="Times New Roman"/>
        </w:rPr>
      </w:pPr>
    </w:p>
    <w:p w:rsidR="00DE7CD2" w:rsidRDefault="00EC24E3">
      <w:pPr>
        <w:widowControl w:val="0"/>
        <w:autoSpaceDE w:val="0"/>
        <w:autoSpaceDN w:val="0"/>
        <w:adjustRightInd w:val="0"/>
        <w:spacing w:after="0" w:line="240" w:lineRule="auto"/>
        <w:ind w:left="360" w:firstLine="345"/>
        <w:jc w:val="both"/>
        <w:rPr>
          <w:rFonts w:ascii="Times New Roman" w:hAnsi="Times New Roman"/>
          <w:b/>
          <w:bCs/>
        </w:rPr>
      </w:pPr>
      <w:r>
        <w:rPr>
          <w:rFonts w:ascii="Times New Roman" w:hAnsi="Times New Roman"/>
        </w:rPr>
        <w:t>(1</w:t>
      </w:r>
      <w:r w:rsidR="00B97A98">
        <w:rPr>
          <w:rFonts w:ascii="Times New Roman" w:hAnsi="Times New Roman"/>
        </w:rPr>
        <w:t>)</w:t>
      </w:r>
      <w:r>
        <w:rPr>
          <w:rFonts w:ascii="Times New Roman" w:hAnsi="Times New Roman"/>
        </w:rPr>
        <w:t xml:space="preserve"> Zamestnávateľ sa zaväzuje určiť tarifný plat zamestnancom , ktorí vykonávajú pracovné činnosti remeselné, manuálne alebo manipulačné s prevahou fyzickej práce v najvyššej platovej tarife platovej triedy, do ktorej zamestnanca zaradil, nezávisle od dĺžky započítanej praxe. Takto určený tarifný plat nesmie byť nižší, ako by bol tarifný plat určený podľa zaradenia do platového stupňa (§ 7 ods.4 zák. č. 553/2003 Z. z.</w:t>
      </w:r>
      <w:r>
        <w:rPr>
          <w:rFonts w:ascii="Times New Roman" w:hAnsi="Times New Roman"/>
          <w:b/>
          <w:bCs/>
          <w:i/>
          <w:iCs/>
        </w:rPr>
        <w:tab/>
      </w:r>
    </w:p>
    <w:p w:rsidR="00795DDB" w:rsidRDefault="00EC24E3">
      <w:pPr>
        <w:widowControl w:val="0"/>
        <w:autoSpaceDE w:val="0"/>
        <w:autoSpaceDN w:val="0"/>
        <w:adjustRightInd w:val="0"/>
        <w:spacing w:after="0" w:line="240" w:lineRule="auto"/>
        <w:ind w:left="360" w:firstLine="345"/>
        <w:jc w:val="both"/>
        <w:rPr>
          <w:rFonts w:ascii="Times New Roman" w:hAnsi="Times New Roman"/>
        </w:rPr>
      </w:pPr>
      <w:r>
        <w:rPr>
          <w:rFonts w:ascii="Times New Roman" w:hAnsi="Times New Roman"/>
        </w:rPr>
        <w:t>(2</w:t>
      </w:r>
      <w:r w:rsidR="00B97A98">
        <w:rPr>
          <w:rFonts w:ascii="Times New Roman" w:hAnsi="Times New Roman"/>
        </w:rPr>
        <w:t>)</w:t>
      </w:r>
      <w:r>
        <w:rPr>
          <w:rFonts w:ascii="Times New Roman" w:hAnsi="Times New Roman"/>
        </w:rPr>
        <w:t xml:space="preserve"> Zaradiť zamestnancov, ktorí vykonávajú pracovné činnosti s prevahou duševnej práce, nie pedagogických zamestnancov, do najvyššej platovej tarify platovej triedy, do ktorej ho zaradil </w:t>
      </w:r>
    </w:p>
    <w:p w:rsidR="00795DDB" w:rsidRDefault="00795DDB" w:rsidP="00795DDB">
      <w:pPr>
        <w:widowControl w:val="0"/>
        <w:autoSpaceDE w:val="0"/>
        <w:autoSpaceDN w:val="0"/>
        <w:adjustRightInd w:val="0"/>
        <w:spacing w:after="0" w:line="240" w:lineRule="auto"/>
        <w:ind w:left="360"/>
        <w:jc w:val="both"/>
        <w:rPr>
          <w:rFonts w:ascii="Times New Roman" w:hAnsi="Times New Roman"/>
        </w:rPr>
      </w:pPr>
    </w:p>
    <w:p w:rsidR="00795DDB" w:rsidRDefault="00795DDB" w:rsidP="00795DDB">
      <w:pPr>
        <w:widowControl w:val="0"/>
        <w:autoSpaceDE w:val="0"/>
        <w:autoSpaceDN w:val="0"/>
        <w:adjustRightInd w:val="0"/>
        <w:spacing w:after="0" w:line="240" w:lineRule="auto"/>
        <w:ind w:left="360"/>
        <w:jc w:val="both"/>
        <w:rPr>
          <w:rFonts w:ascii="Times New Roman" w:hAnsi="Times New Roman"/>
        </w:rPr>
      </w:pPr>
    </w:p>
    <w:p w:rsidR="00DE7CD2" w:rsidRDefault="00EC24E3" w:rsidP="00795DDB">
      <w:pPr>
        <w:widowControl w:val="0"/>
        <w:autoSpaceDE w:val="0"/>
        <w:autoSpaceDN w:val="0"/>
        <w:adjustRightInd w:val="0"/>
        <w:spacing w:after="0" w:line="240" w:lineRule="auto"/>
        <w:ind w:left="360"/>
        <w:jc w:val="both"/>
        <w:rPr>
          <w:rFonts w:ascii="Times New Roman" w:hAnsi="Times New Roman"/>
          <w:b/>
          <w:bCs/>
          <w:i/>
          <w:iCs/>
        </w:rPr>
      </w:pPr>
      <w:r>
        <w:rPr>
          <w:rFonts w:ascii="Times New Roman" w:hAnsi="Times New Roman"/>
        </w:rPr>
        <w:t>(zamestnanec nezávisle od dĺžky započítanej praxe musí odpracovať minimálne jeden rok pre ZUŠ/. Takto určený tarifný plat nesmie byť nižší, ako by bol tarifný plat určený podľa zaradenia do platového stupňa</w:t>
      </w:r>
      <w:r w:rsidR="00504438">
        <w:rPr>
          <w:rFonts w:ascii="Times New Roman" w:hAnsi="Times New Roman"/>
        </w:rPr>
        <w:t xml:space="preserve"> (§ 7 ods. 4 OVZ).</w:t>
      </w:r>
      <w:r>
        <w:rPr>
          <w:rFonts w:ascii="Times New Roman" w:hAnsi="Times New Roman"/>
          <w:b/>
          <w:bCs/>
          <w:i/>
          <w:iCs/>
        </w:rPr>
        <w:tab/>
      </w:r>
      <w:r>
        <w:rPr>
          <w:rFonts w:ascii="Times New Roman" w:hAnsi="Times New Roman"/>
          <w:b/>
          <w:bCs/>
          <w:i/>
          <w:iCs/>
        </w:rPr>
        <w:tab/>
        <w:t xml:space="preserve">          </w:t>
      </w:r>
    </w:p>
    <w:p w:rsidR="00DE7CD2" w:rsidRDefault="00EC24E3">
      <w:pPr>
        <w:widowControl w:val="0"/>
        <w:autoSpaceDE w:val="0"/>
        <w:autoSpaceDN w:val="0"/>
        <w:adjustRightInd w:val="0"/>
        <w:spacing w:after="0" w:line="240" w:lineRule="auto"/>
        <w:ind w:firstLine="360"/>
        <w:jc w:val="both"/>
        <w:rPr>
          <w:rFonts w:ascii="Times New Roman" w:hAnsi="Times New Roman"/>
          <w:b/>
          <w:bCs/>
          <w:i/>
          <w:iCs/>
        </w:rPr>
      </w:pPr>
      <w:r>
        <w:rPr>
          <w:rFonts w:ascii="Times New Roman" w:hAnsi="Times New Roman"/>
          <w:b/>
          <w:bCs/>
          <w:i/>
          <w:iCs/>
        </w:rPr>
        <w:t xml:space="preserve">               </w:t>
      </w:r>
    </w:p>
    <w:p w:rsidR="00DE7CD2" w:rsidRDefault="00EC24E3">
      <w:pPr>
        <w:widowControl w:val="0"/>
        <w:autoSpaceDE w:val="0"/>
        <w:autoSpaceDN w:val="0"/>
        <w:adjustRightInd w:val="0"/>
        <w:spacing w:after="0" w:line="240" w:lineRule="auto"/>
        <w:ind w:firstLine="360"/>
        <w:jc w:val="both"/>
        <w:rPr>
          <w:rFonts w:ascii="Times New Roman" w:hAnsi="Times New Roman"/>
        </w:rPr>
      </w:pPr>
      <w:r>
        <w:rPr>
          <w:rFonts w:ascii="Times New Roman" w:hAnsi="Times New Roman"/>
          <w:b/>
          <w:bCs/>
          <w:i/>
          <w:iCs/>
        </w:rPr>
        <w:t xml:space="preserve">                                                                                                                  </w:t>
      </w:r>
    </w:p>
    <w:p w:rsidR="00DE7CD2" w:rsidRDefault="00EC24E3">
      <w:pPr>
        <w:widowControl w:val="0"/>
        <w:autoSpaceDE w:val="0"/>
        <w:autoSpaceDN w:val="0"/>
        <w:adjustRightInd w:val="0"/>
        <w:spacing w:after="0" w:line="240" w:lineRule="auto"/>
        <w:ind w:left="284" w:hanging="284"/>
        <w:jc w:val="both"/>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 xml:space="preserve">     Článok 12</w:t>
      </w:r>
    </w:p>
    <w:p w:rsidR="00DE7CD2" w:rsidRDefault="00B97A98">
      <w:pPr>
        <w:widowControl w:val="0"/>
        <w:autoSpaceDE w:val="0"/>
        <w:autoSpaceDN w:val="0"/>
        <w:adjustRightInd w:val="0"/>
        <w:spacing w:after="0" w:line="240" w:lineRule="auto"/>
        <w:jc w:val="both"/>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 xml:space="preserve">  </w:t>
      </w:r>
      <w:r w:rsidR="00EC24E3">
        <w:rPr>
          <w:rFonts w:ascii="Times New Roman" w:hAnsi="Times New Roman"/>
          <w:b/>
          <w:bCs/>
          <w:i/>
          <w:iCs/>
        </w:rPr>
        <w:t xml:space="preserve"> Pracovný čas zamestnancov</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rsidP="00504438">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color w:val="000000"/>
        </w:rPr>
        <w:t>(1) V</w:t>
      </w:r>
      <w:r w:rsidR="00504438">
        <w:rPr>
          <w:rFonts w:ascii="Times New Roman" w:hAnsi="Times New Roman"/>
          <w:color w:val="000000"/>
        </w:rPr>
        <w:t xml:space="preserve"> zmysle vytárania priaznivejších pracovných podmienok , podmienok zamestnávania a v zmysle § 85 ods. 8 ZP zamestnávateľ určuje pracovný čas 37 a </w:t>
      </w:r>
      <w:r w:rsidR="00504438" w:rsidRPr="00504438">
        <w:rPr>
          <w:rFonts w:ascii="Times New Roman" w:hAnsi="Times New Roman"/>
          <w:color w:val="000000"/>
        </w:rPr>
        <w:t xml:space="preserve"> ½</w:t>
      </w:r>
      <w:r w:rsidR="00504438">
        <w:rPr>
          <w:rFonts w:ascii="Times New Roman" w:hAnsi="Times New Roman"/>
          <w:color w:val="000000"/>
        </w:rPr>
        <w:t xml:space="preserve"> </w:t>
      </w:r>
      <w:r w:rsidR="00D36684">
        <w:rPr>
          <w:rFonts w:ascii="Times New Roman" w:hAnsi="Times New Roman"/>
          <w:color w:val="000000"/>
        </w:rPr>
        <w:t>hodiny týždenne.</w:t>
      </w:r>
      <w:r>
        <w:rPr>
          <w:rFonts w:ascii="Times New Roman" w:hAnsi="Times New Roman"/>
        </w:rPr>
        <w:tab/>
      </w:r>
      <w:r>
        <w:rPr>
          <w:rFonts w:ascii="Times New Roman" w:hAnsi="Times New Roman"/>
          <w:b/>
          <w:bCs/>
        </w:rPr>
        <w:t xml:space="preserve">  </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B97A98" w:rsidRDefault="00EC24E3">
      <w:pPr>
        <w:widowControl w:val="0"/>
        <w:autoSpaceDE w:val="0"/>
        <w:autoSpaceDN w:val="0"/>
        <w:adjustRightInd w:val="0"/>
        <w:spacing w:after="0" w:line="240" w:lineRule="auto"/>
        <w:jc w:val="both"/>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 xml:space="preserve">       </w:t>
      </w:r>
    </w:p>
    <w:p w:rsidR="00DE7CD2" w:rsidRDefault="00EC24E3" w:rsidP="00D36684">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13</w:t>
      </w:r>
    </w:p>
    <w:p w:rsidR="00DE7CD2" w:rsidRDefault="00EC24E3" w:rsidP="00D36684">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Dovolenka na zotavenie</w:t>
      </w:r>
    </w:p>
    <w:p w:rsidR="00DE7CD2" w:rsidRDefault="00DE7CD2" w:rsidP="00D36684">
      <w:pPr>
        <w:widowControl w:val="0"/>
        <w:autoSpaceDE w:val="0"/>
        <w:autoSpaceDN w:val="0"/>
        <w:adjustRightInd w:val="0"/>
        <w:spacing w:after="0" w:line="240" w:lineRule="auto"/>
        <w:jc w:val="center"/>
        <w:rPr>
          <w:rFonts w:ascii="Times New Roman" w:hAnsi="Times New Roman"/>
          <w:b/>
          <w:bCs/>
          <w:i/>
          <w:iCs/>
        </w:rPr>
      </w:pPr>
    </w:p>
    <w:p w:rsidR="00DE7CD2" w:rsidRDefault="00D36684" w:rsidP="00B97A98">
      <w:pPr>
        <w:widowControl w:val="0"/>
        <w:numPr>
          <w:ilvl w:val="0"/>
          <w:numId w:val="11"/>
        </w:numPr>
        <w:autoSpaceDE w:val="0"/>
        <w:autoSpaceDN w:val="0"/>
        <w:adjustRightInd w:val="0"/>
        <w:spacing w:after="0" w:line="240" w:lineRule="auto"/>
        <w:jc w:val="both"/>
        <w:rPr>
          <w:rFonts w:ascii="Times New Roman" w:hAnsi="Times New Roman"/>
        </w:rPr>
      </w:pPr>
      <w:r>
        <w:rPr>
          <w:rFonts w:ascii="Times New Roman" w:hAnsi="Times New Roman"/>
        </w:rPr>
        <w:t xml:space="preserve">V záujme vytvárania priaznivejších pracovných podmienok a podmienok zamestnávania sa predlžuje výmera dovolenky </w:t>
      </w:r>
      <w:r w:rsidR="00980BFA" w:rsidRPr="00980BFA">
        <w:rPr>
          <w:rFonts w:ascii="Times New Roman" w:hAnsi="Times New Roman"/>
        </w:rPr>
        <w:t>na zotavenie</w:t>
      </w:r>
      <w:r w:rsidRPr="00361B1B">
        <w:rPr>
          <w:rFonts w:ascii="Times New Roman" w:hAnsi="Times New Roman"/>
        </w:rPr>
        <w:t xml:space="preserve"> nad rozsah ustanovený v § 103 ZP o jeden týždeň. Pedagogický a odborný zamestnanec</w:t>
      </w:r>
      <w:r w:rsidR="00980BFA">
        <w:rPr>
          <w:rFonts w:ascii="Times New Roman" w:hAnsi="Times New Roman"/>
        </w:rPr>
        <w:t xml:space="preserve">, ako aj nepedagogický zamestnanec </w:t>
      </w:r>
      <w:r>
        <w:rPr>
          <w:rFonts w:ascii="Times New Roman" w:hAnsi="Times New Roman"/>
        </w:rPr>
        <w:t xml:space="preserve"> si čerpá dovolenku hlavne v čase letných prázdnin.</w:t>
      </w:r>
    </w:p>
    <w:p w:rsidR="00B97A98" w:rsidRDefault="00B97A98" w:rsidP="00B97A98">
      <w:pPr>
        <w:widowControl w:val="0"/>
        <w:numPr>
          <w:ilvl w:val="0"/>
          <w:numId w:val="11"/>
        </w:numPr>
        <w:autoSpaceDE w:val="0"/>
        <w:autoSpaceDN w:val="0"/>
        <w:adjustRightInd w:val="0"/>
        <w:spacing w:after="0" w:line="240" w:lineRule="auto"/>
        <w:jc w:val="both"/>
        <w:rPr>
          <w:rFonts w:ascii="Times New Roman" w:hAnsi="Times New Roman"/>
        </w:rPr>
      </w:pPr>
      <w:r>
        <w:rPr>
          <w:rFonts w:ascii="Times New Roman" w:hAnsi="Times New Roman"/>
        </w:rPr>
        <w:t>Zamestnávateľ sprístupní budovu školy v čase vedľajších prázdnin podľa plánu dovoleniek.</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rsidP="00D36684">
      <w:pPr>
        <w:keepNext/>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TRETIA ČASŤ</w:t>
      </w:r>
    </w:p>
    <w:p w:rsidR="00DE7CD2" w:rsidRDefault="00EC24E3" w:rsidP="00D36684">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Vzťahy medzi zamestnávateľom a odborovou organizáciou</w:t>
      </w:r>
    </w:p>
    <w:p w:rsidR="00DE7CD2" w:rsidRDefault="00DE7CD2" w:rsidP="00D36684">
      <w:pPr>
        <w:widowControl w:val="0"/>
        <w:autoSpaceDE w:val="0"/>
        <w:autoSpaceDN w:val="0"/>
        <w:adjustRightInd w:val="0"/>
        <w:spacing w:after="0" w:line="240" w:lineRule="auto"/>
        <w:jc w:val="center"/>
        <w:rPr>
          <w:rFonts w:ascii="Times New Roman" w:hAnsi="Times New Roman"/>
        </w:rPr>
      </w:pPr>
    </w:p>
    <w:p w:rsidR="00DE7CD2" w:rsidRDefault="00EC24E3" w:rsidP="00D36684">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14</w:t>
      </w:r>
    </w:p>
    <w:p w:rsidR="00DE7CD2" w:rsidRDefault="00EC24E3" w:rsidP="00D36684">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Obdobie sociálneho mieru a jeho prerušenie</w:t>
      </w: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rsidP="00280827">
      <w:pPr>
        <w:widowControl w:val="0"/>
        <w:numPr>
          <w:ilvl w:val="0"/>
          <w:numId w:val="12"/>
        </w:numPr>
        <w:autoSpaceDE w:val="0"/>
        <w:autoSpaceDN w:val="0"/>
        <w:adjustRightInd w:val="0"/>
        <w:spacing w:after="0" w:line="240" w:lineRule="auto"/>
        <w:jc w:val="both"/>
        <w:rPr>
          <w:rFonts w:ascii="Times New Roman" w:hAnsi="Times New Roman"/>
        </w:rPr>
      </w:pPr>
      <w:r>
        <w:rPr>
          <w:rFonts w:ascii="Times New Roman" w:hAnsi="Times New Roman"/>
        </w:rPr>
        <w:t>Zmluvné strany rešpektujú obdobie platnosti tejto KZ, ako obdobie  sociálneho mieru s  výnimkou, ak dôjde k postupu podľa článku 4 ods.1 tejto KZ.</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rsidP="00280827">
      <w:pPr>
        <w:widowControl w:val="0"/>
        <w:numPr>
          <w:ilvl w:val="0"/>
          <w:numId w:val="12"/>
        </w:numPr>
        <w:autoSpaceDE w:val="0"/>
        <w:autoSpaceDN w:val="0"/>
        <w:adjustRightInd w:val="0"/>
        <w:spacing w:after="0" w:line="240" w:lineRule="auto"/>
        <w:jc w:val="both"/>
        <w:rPr>
          <w:rFonts w:ascii="Times New Roman" w:hAnsi="Times New Roman"/>
        </w:rPr>
      </w:pPr>
      <w:r>
        <w:rPr>
          <w:rFonts w:ascii="Times New Roman" w:hAnsi="Times New Roman"/>
        </w:rPr>
        <w:t>V prípade prerušenia sociálneho mieru postupom uvedeným v článku 4 ods.1 KZ môžu zmluvné strany použiť aj krajné prostriedky na riešenie kolektívneho sporu, t. j. štrajk a výluku, pri splnení zákonných podmienok stanovených v zák.č.2/1991 o kolektívnom vyjednávaní a podmienok uvedených v tejto časti KZ.</w:t>
      </w:r>
    </w:p>
    <w:p w:rsidR="00DE7CD2" w:rsidRDefault="00DE7CD2">
      <w:pPr>
        <w:widowControl w:val="0"/>
        <w:autoSpaceDE w:val="0"/>
        <w:autoSpaceDN w:val="0"/>
        <w:adjustRightInd w:val="0"/>
        <w:spacing w:after="0" w:line="240" w:lineRule="auto"/>
        <w:ind w:firstLine="705"/>
        <w:jc w:val="both"/>
        <w:rPr>
          <w:rFonts w:ascii="Times New Roman" w:hAnsi="Times New Roman"/>
        </w:rPr>
      </w:pPr>
    </w:p>
    <w:p w:rsidR="00DE7CD2" w:rsidRDefault="00EC24E3" w:rsidP="00280827">
      <w:pPr>
        <w:widowControl w:val="0"/>
        <w:numPr>
          <w:ilvl w:val="0"/>
          <w:numId w:val="12"/>
        </w:numPr>
        <w:autoSpaceDE w:val="0"/>
        <w:autoSpaceDN w:val="0"/>
        <w:adjustRightInd w:val="0"/>
        <w:spacing w:after="0" w:line="240" w:lineRule="auto"/>
        <w:jc w:val="both"/>
        <w:rPr>
          <w:rFonts w:ascii="Times New Roman" w:hAnsi="Times New Roman"/>
        </w:rPr>
      </w:pPr>
      <w:r>
        <w:rPr>
          <w:rFonts w:ascii="Times New Roman" w:hAnsi="Times New Roman"/>
        </w:rPr>
        <w:t>Právo zamestnancov na štrajk, zaručené Článkom 37 ods.4 Ústavy Slovenskej republiky a Listinou základných práv a slobôd tým nie je ustanoveniami predchádzajúcich odsekov, ani ničím iným obmedzené a zmluvné strany sa zaväzujú ho nespochybňovať.</w:t>
      </w:r>
    </w:p>
    <w:p w:rsidR="00DE7CD2" w:rsidRDefault="00DE7CD2">
      <w:pPr>
        <w:widowControl w:val="0"/>
        <w:autoSpaceDE w:val="0"/>
        <w:autoSpaceDN w:val="0"/>
        <w:adjustRightInd w:val="0"/>
        <w:spacing w:after="0" w:line="240" w:lineRule="auto"/>
        <w:ind w:firstLine="705"/>
        <w:jc w:val="both"/>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rsidP="00A43A51">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15</w:t>
      </w:r>
    </w:p>
    <w:p w:rsidR="00DE7CD2" w:rsidRDefault="00EC24E3" w:rsidP="00A43A51">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Riešenie kolektívnych sporov</w:t>
      </w:r>
    </w:p>
    <w:p w:rsidR="00DE7CD2" w:rsidRDefault="00DE7CD2" w:rsidP="00A43A51">
      <w:pPr>
        <w:widowControl w:val="0"/>
        <w:autoSpaceDE w:val="0"/>
        <w:autoSpaceDN w:val="0"/>
        <w:adjustRightInd w:val="0"/>
        <w:spacing w:after="0" w:line="240" w:lineRule="auto"/>
        <w:jc w:val="center"/>
        <w:rPr>
          <w:rFonts w:ascii="Times New Roman" w:hAnsi="Times New Roman"/>
        </w:rPr>
      </w:pPr>
    </w:p>
    <w:p w:rsidR="00DE7CD2" w:rsidRDefault="00AA2ABA">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rPr>
        <w:t xml:space="preserve">(1)  </w:t>
      </w:r>
      <w:r w:rsidR="00EC24E3">
        <w:rPr>
          <w:rFonts w:ascii="Times New Roman" w:hAnsi="Times New Roman"/>
        </w:rPr>
        <w:t>Kolektívnym sporom zmluvné strany rozumejú spor o uzatvorenie KZ alebo spor o uzatvorenie doplnku ku KZ, alebo spor o plnenie záväzku z KZ /ak nevzniká z neho nárok priamo zamestnancovi / v dobe účinnosti KZ alebo v dobe účinnosti jednotlivých záväzkov z nej.</w:t>
      </w:r>
    </w:p>
    <w:p w:rsidR="00DE7CD2" w:rsidRDefault="00DE7CD2">
      <w:pPr>
        <w:widowControl w:val="0"/>
        <w:autoSpaceDE w:val="0"/>
        <w:autoSpaceDN w:val="0"/>
        <w:adjustRightInd w:val="0"/>
        <w:spacing w:after="0" w:line="240" w:lineRule="auto"/>
        <w:ind w:left="705"/>
        <w:jc w:val="both"/>
        <w:rPr>
          <w:rFonts w:ascii="Times New Roman" w:hAnsi="Times New Roman"/>
        </w:rPr>
      </w:pPr>
    </w:p>
    <w:p w:rsidR="00DE7CD2" w:rsidRDefault="00EC24E3">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rPr>
        <w:t>(2</w:t>
      </w:r>
      <w:r w:rsidR="00AA2ABA">
        <w:rPr>
          <w:rFonts w:ascii="Times New Roman" w:hAnsi="Times New Roman"/>
        </w:rPr>
        <w:t>)</w:t>
      </w:r>
      <w:r>
        <w:rPr>
          <w:rFonts w:ascii="Times New Roman" w:hAnsi="Times New Roman"/>
        </w:rPr>
        <w:t xml:space="preserve">  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DE7CD2" w:rsidRDefault="00DE7CD2">
      <w:pPr>
        <w:widowControl w:val="0"/>
        <w:autoSpaceDE w:val="0"/>
        <w:autoSpaceDN w:val="0"/>
        <w:adjustRightInd w:val="0"/>
        <w:spacing w:after="0" w:line="240" w:lineRule="auto"/>
        <w:ind w:left="705"/>
        <w:jc w:val="both"/>
        <w:rPr>
          <w:rFonts w:ascii="Times New Roman" w:hAnsi="Times New Roman"/>
        </w:rPr>
      </w:pPr>
    </w:p>
    <w:p w:rsidR="00DE7CD2" w:rsidRDefault="00EC24E3">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rPr>
        <w:t>(3</w:t>
      </w:r>
      <w:r w:rsidR="00AA2ABA">
        <w:rPr>
          <w:rFonts w:ascii="Times New Roman" w:hAnsi="Times New Roman"/>
        </w:rPr>
        <w:t xml:space="preserve">)  </w:t>
      </w:r>
      <w:r>
        <w:rPr>
          <w:rFonts w:ascii="Times New Roman" w:hAnsi="Times New Roman"/>
        </w:rPr>
        <w:t>Zmluvné strany sa zaväzujú, ak kolektívny spor nevyriešia pred sprostredkovateľom podľa predchádzajúceho odseku, využiť na základe spoločnej dohody rozhodcu zapísaného na ministerstve, aby rozhodol ich kolektívny spor.</w:t>
      </w:r>
    </w:p>
    <w:p w:rsidR="00DE7CD2" w:rsidRDefault="00DE7CD2">
      <w:pPr>
        <w:widowControl w:val="0"/>
        <w:autoSpaceDE w:val="0"/>
        <w:autoSpaceDN w:val="0"/>
        <w:adjustRightInd w:val="0"/>
        <w:spacing w:after="0" w:line="240" w:lineRule="auto"/>
        <w:ind w:left="705"/>
        <w:jc w:val="both"/>
        <w:rPr>
          <w:rFonts w:ascii="Times New Roman" w:hAnsi="Times New Roman"/>
        </w:rPr>
      </w:pPr>
    </w:p>
    <w:p w:rsidR="00DE7CD2" w:rsidRDefault="001E21A5">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rPr>
        <w:t xml:space="preserve">(4) </w:t>
      </w:r>
      <w:r w:rsidR="00EC24E3">
        <w:rPr>
          <w:rFonts w:ascii="Times New Roman" w:hAnsi="Times New Roman"/>
        </w:rPr>
        <w:t xml:space="preserve"> </w:t>
      </w:r>
      <w:r>
        <w:rPr>
          <w:rFonts w:ascii="Times New Roman" w:hAnsi="Times New Roman"/>
        </w:rPr>
        <w:t xml:space="preserve"> </w:t>
      </w:r>
      <w:r w:rsidR="00EC24E3">
        <w:rPr>
          <w:rFonts w:ascii="Times New Roman" w:hAnsi="Times New Roman"/>
        </w:rPr>
        <w:t>Zmluvné strany sa dohodli na sankcii, pre prípad, ak niektorá zmluvná strana odmietne podpísať žiadosť o určenie sprostredkovateľa alebo rozhodcu v zmysle ods.2 alebo 3 tohto článku tak, že zmluvná strana, ktorá odmietne podpísať žiadosť o určenie sprostredkovateľa alebo rozhodcu, zaplatí druhej zmluvnej strane sankciu za nesplnenie dohodnutého záväzku v sume  330 Eur.  Zmluvná pokuta podľa predchádzajúcej vety je splatná do 15 dní od jej vyúčtovania povinnej zmluvnej strane. Odborová organizácia smie prípadne zaplatenú pokutu zamestnávateľom použiť len na  účel kolektívneho vyjednávania.</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tabs>
          <w:tab w:val="left" w:pos="0"/>
        </w:tabs>
        <w:autoSpaceDE w:val="0"/>
        <w:autoSpaceDN w:val="0"/>
        <w:adjustRightInd w:val="0"/>
        <w:spacing w:after="0" w:line="240" w:lineRule="auto"/>
        <w:ind w:firstLine="705"/>
        <w:jc w:val="both"/>
        <w:rPr>
          <w:rFonts w:ascii="Times New Roman" w:hAnsi="Times New Roman"/>
        </w:rPr>
      </w:pPr>
    </w:p>
    <w:p w:rsidR="00DE7CD2" w:rsidRDefault="00EC24E3">
      <w:pPr>
        <w:widowControl w:val="0"/>
        <w:tabs>
          <w:tab w:val="left" w:pos="0"/>
        </w:tabs>
        <w:autoSpaceDE w:val="0"/>
        <w:autoSpaceDN w:val="0"/>
        <w:adjustRightInd w:val="0"/>
        <w:spacing w:after="0" w:line="240" w:lineRule="auto"/>
        <w:ind w:firstLine="705"/>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 xml:space="preserve">   Článok 16</w:t>
      </w:r>
    </w:p>
    <w:p w:rsidR="00DE7CD2" w:rsidRDefault="00EC24E3">
      <w:pPr>
        <w:widowControl w:val="0"/>
        <w:tabs>
          <w:tab w:val="left" w:pos="0"/>
        </w:tabs>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Riešenie individuálnych nárokov zamestnancov a vybavovanie ich sťažností</w:t>
      </w: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rPr>
        <w:t>(1) Zmluvné strany sa zaväzujú rešpektovať právo zamestnanca na uplatnenie svojich individuálnych nárokov z pracovnoprávnych vzťahov a z tejto kolektívnej zmluvy prostredníctvom inšpekcie práce alebo na súde, bez jeho obmedzovania v právach a povinnostiach v porovnaní s ostatnými zamestnancami.</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rPr>
        <w:t>(2) Zmluvné strany sa dohodli, že pri riešení sťažnosti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bez zbytočného odkladu (§ 13 ods.</w:t>
      </w:r>
      <w:r w:rsidR="003530D4">
        <w:rPr>
          <w:rFonts w:ascii="Times New Roman" w:hAnsi="Times New Roman"/>
        </w:rPr>
        <w:t>1 -7</w:t>
      </w:r>
      <w:r>
        <w:rPr>
          <w:rFonts w:ascii="Times New Roman" w:hAnsi="Times New Roman"/>
        </w:rPr>
        <w:t xml:space="preserve"> ZP).</w:t>
      </w:r>
    </w:p>
    <w:p w:rsidR="00DE7CD2" w:rsidRDefault="00DE7CD2">
      <w:pPr>
        <w:widowControl w:val="0"/>
        <w:autoSpaceDE w:val="0"/>
        <w:autoSpaceDN w:val="0"/>
        <w:adjustRightInd w:val="0"/>
        <w:spacing w:after="0" w:line="240" w:lineRule="auto"/>
        <w:jc w:val="both"/>
        <w:rPr>
          <w:rFonts w:ascii="Times New Roman" w:hAnsi="Times New Roman"/>
        </w:rPr>
      </w:pPr>
    </w:p>
    <w:p w:rsidR="003530D4" w:rsidRDefault="003530D4">
      <w:pPr>
        <w:widowControl w:val="0"/>
        <w:autoSpaceDE w:val="0"/>
        <w:autoSpaceDN w:val="0"/>
        <w:adjustRightInd w:val="0"/>
        <w:spacing w:after="0" w:line="240" w:lineRule="auto"/>
        <w:rPr>
          <w:rFonts w:ascii="Times New Roman" w:hAnsi="Times New Roman"/>
        </w:rPr>
      </w:pPr>
    </w:p>
    <w:p w:rsidR="00DE7CD2" w:rsidRDefault="00EC24E3" w:rsidP="003530D4">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17</w:t>
      </w:r>
    </w:p>
    <w:p w:rsidR="00DE7CD2" w:rsidRDefault="00FA595D">
      <w:pPr>
        <w:widowControl w:val="0"/>
        <w:autoSpaceDE w:val="0"/>
        <w:autoSpaceDN w:val="0"/>
        <w:adjustRightInd w:val="0"/>
        <w:spacing w:after="0" w:line="240" w:lineRule="auto"/>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t xml:space="preserve">          </w:t>
      </w:r>
      <w:r w:rsidR="00EC24E3">
        <w:rPr>
          <w:rFonts w:ascii="Times New Roman" w:hAnsi="Times New Roman"/>
          <w:b/>
          <w:bCs/>
          <w:i/>
          <w:iCs/>
        </w:rPr>
        <w:t xml:space="preserve"> Zabezpečenie činnosti odborovej organizácie </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rsidP="003530D4">
      <w:pPr>
        <w:widowControl w:val="0"/>
        <w:autoSpaceDE w:val="0"/>
        <w:autoSpaceDN w:val="0"/>
        <w:adjustRightInd w:val="0"/>
        <w:spacing w:after="0" w:line="240" w:lineRule="auto"/>
        <w:ind w:left="142"/>
        <w:jc w:val="both"/>
        <w:rPr>
          <w:rFonts w:ascii="Times New Roman" w:hAnsi="Times New Roman"/>
        </w:rPr>
      </w:pPr>
      <w:r>
        <w:rPr>
          <w:rFonts w:ascii="Times New Roman" w:hAnsi="Times New Roman"/>
        </w:rPr>
        <w:t xml:space="preserve">(1) Zmluvné strany sa dohodli, že budú racionálne riešiť zabezpečenie nevyhnutnej prevádzkovej činnosti odborovej organizácie, aby mohla riadne vykonávať svoje poslanie. Na splnenie povinnosti vyplývajúcej z § 240 ods.3 ZP sa zamestnávateľ zaväzuje na dobu existencie  odborovej organizácie poskytnúť jej </w:t>
      </w:r>
      <w:r w:rsidR="003530D4">
        <w:rPr>
          <w:rFonts w:ascii="Times New Roman" w:hAnsi="Times New Roman"/>
        </w:rPr>
        <w:t>:</w:t>
      </w:r>
    </w:p>
    <w:p w:rsidR="00FE162A" w:rsidRDefault="00EC24E3">
      <w:pPr>
        <w:widowControl w:val="0"/>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p>
    <w:p w:rsidR="00DE7CD2" w:rsidRDefault="00EC24E3" w:rsidP="00FE162A">
      <w:pPr>
        <w:widowControl w:val="0"/>
        <w:autoSpaceDE w:val="0"/>
        <w:autoSpaceDN w:val="0"/>
        <w:adjustRightInd w:val="0"/>
        <w:spacing w:after="0" w:line="240" w:lineRule="auto"/>
        <w:ind w:left="284" w:hanging="142"/>
        <w:jc w:val="both"/>
        <w:rPr>
          <w:rFonts w:ascii="Times New Roman" w:hAnsi="Times New Roman"/>
        </w:rPr>
      </w:pPr>
      <w:r>
        <w:rPr>
          <w:rFonts w:ascii="Times New Roman" w:hAnsi="Times New Roman"/>
        </w:rPr>
        <w:t xml:space="preserve"> a)  poskytnúť miestnosť na zasadnutie výboru, členskej schôdze ZO v priestoroch školy.</w:t>
      </w:r>
    </w:p>
    <w:p w:rsidR="00DE7CD2" w:rsidRDefault="00FA595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C24E3">
        <w:rPr>
          <w:rFonts w:ascii="Times New Roman" w:hAnsi="Times New Roman"/>
        </w:rPr>
        <w:t xml:space="preserve">b) </w:t>
      </w:r>
      <w:r>
        <w:rPr>
          <w:rFonts w:ascii="Times New Roman" w:hAnsi="Times New Roman"/>
        </w:rPr>
        <w:t xml:space="preserve"> </w:t>
      </w:r>
      <w:r w:rsidR="00EC24E3">
        <w:rPr>
          <w:rFonts w:ascii="Times New Roman" w:hAnsi="Times New Roman"/>
        </w:rPr>
        <w:t>poskytnúť na náklady zamestnávateľa telefónnu /faxovú/ linku za účelom telefonického spojenia,</w:t>
      </w:r>
    </w:p>
    <w:p w:rsidR="00DE7CD2" w:rsidRDefault="00EC24E3" w:rsidP="003530D4">
      <w:pPr>
        <w:widowControl w:val="0"/>
        <w:autoSpaceDE w:val="0"/>
        <w:autoSpaceDN w:val="0"/>
        <w:adjustRightInd w:val="0"/>
        <w:spacing w:after="0" w:line="240" w:lineRule="auto"/>
        <w:ind w:left="180"/>
        <w:jc w:val="both"/>
        <w:rPr>
          <w:rFonts w:ascii="Times New Roman" w:hAnsi="Times New Roman"/>
        </w:rPr>
      </w:pPr>
      <w:r>
        <w:rPr>
          <w:rFonts w:ascii="Times New Roman" w:hAnsi="Times New Roman"/>
        </w:rPr>
        <w:t>alebo počítačového spojenia na odosielanie správ e-mailom a</w:t>
      </w:r>
      <w:r w:rsidR="003530D4">
        <w:rPr>
          <w:rFonts w:ascii="Times New Roman" w:hAnsi="Times New Roman"/>
        </w:rPr>
        <w:t> </w:t>
      </w:r>
      <w:r>
        <w:rPr>
          <w:rFonts w:ascii="Times New Roman" w:hAnsi="Times New Roman"/>
        </w:rPr>
        <w:t>využívanie</w:t>
      </w:r>
      <w:r w:rsidR="003530D4">
        <w:rPr>
          <w:rFonts w:ascii="Times New Roman" w:hAnsi="Times New Roman"/>
        </w:rPr>
        <w:t xml:space="preserve"> </w:t>
      </w:r>
      <w:r>
        <w:rPr>
          <w:rFonts w:ascii="Times New Roman" w:hAnsi="Times New Roman"/>
        </w:rPr>
        <w:t>internetu (náklady musia byť preukázateľné).</w:t>
      </w:r>
    </w:p>
    <w:p w:rsidR="00DE7CD2" w:rsidRDefault="00EC24E3" w:rsidP="00A43A51">
      <w:pPr>
        <w:widowControl w:val="0"/>
        <w:autoSpaceDE w:val="0"/>
        <w:autoSpaceDN w:val="0"/>
        <w:adjustRightInd w:val="0"/>
        <w:spacing w:after="0" w:line="240" w:lineRule="auto"/>
        <w:ind w:left="180"/>
        <w:jc w:val="both"/>
        <w:rPr>
          <w:rFonts w:ascii="Times New Roman" w:hAnsi="Times New Roman"/>
        </w:rPr>
      </w:pPr>
      <w:r>
        <w:rPr>
          <w:rFonts w:ascii="Times New Roman" w:hAnsi="Times New Roman"/>
        </w:rPr>
        <w:t xml:space="preserve">c) </w:t>
      </w:r>
      <w:r w:rsidR="00FA595D">
        <w:rPr>
          <w:rFonts w:ascii="Times New Roman" w:hAnsi="Times New Roman"/>
        </w:rPr>
        <w:t xml:space="preserve"> </w:t>
      </w:r>
      <w:r>
        <w:rPr>
          <w:rFonts w:ascii="Times New Roman" w:hAnsi="Times New Roman"/>
        </w:rPr>
        <w:t xml:space="preserve">svoje rokovacie miestnosti na svoj náklad za účelom vzdelávacích činností odborových funkcionárov a vedúcich zamestnancov zamestnávateľa v oblasti pracovnoprávnej a kolektívneho vyjednávania, oboznámenie zamestnancov s uzatvorenou kolektívnou zmluvou, na kolektívne vyjednávanie a riešenie kolektívnych sporov, na zasadnutie odborových orgánov a na slávnostné podujatia súvisiace s ocenením zamestnancov             </w:t>
      </w:r>
    </w:p>
    <w:p w:rsidR="00DE7CD2" w:rsidRDefault="00EC24E3">
      <w:pPr>
        <w:widowControl w:val="0"/>
        <w:autoSpaceDE w:val="0"/>
        <w:autoSpaceDN w:val="0"/>
        <w:adjustRightInd w:val="0"/>
        <w:spacing w:after="0" w:line="240" w:lineRule="auto"/>
        <w:ind w:left="180" w:hanging="180"/>
        <w:jc w:val="both"/>
        <w:rPr>
          <w:rFonts w:ascii="Times New Roman" w:hAnsi="Times New Roman"/>
        </w:rPr>
      </w:pPr>
      <w:r>
        <w:rPr>
          <w:rFonts w:ascii="Times New Roman" w:hAnsi="Times New Roman"/>
        </w:rPr>
        <w:t xml:space="preserve">  </w:t>
      </w:r>
      <w:r w:rsidR="00FA595D">
        <w:rPr>
          <w:rFonts w:ascii="Times New Roman" w:hAnsi="Times New Roman"/>
        </w:rPr>
        <w:t xml:space="preserve"> </w:t>
      </w:r>
      <w:r>
        <w:rPr>
          <w:rFonts w:ascii="Times New Roman" w:hAnsi="Times New Roman"/>
        </w:rPr>
        <w:t xml:space="preserve">d) </w:t>
      </w:r>
      <w:r w:rsidR="00FA595D">
        <w:rPr>
          <w:rFonts w:ascii="Times New Roman" w:hAnsi="Times New Roman"/>
        </w:rPr>
        <w:t xml:space="preserve"> </w:t>
      </w:r>
      <w:r>
        <w:rPr>
          <w:rFonts w:ascii="Times New Roman" w:hAnsi="Times New Roman"/>
        </w:rPr>
        <w:t xml:space="preserve">nástennú tabuľu na zverejňovanie informácií o ochrane práce, o kolektívnom vyjednávaní, o pracovnoprávnych otázkach a odborovej činnosti v záujme zabezpečenia riadnej informovanosti </w:t>
      </w:r>
      <w:r>
        <w:rPr>
          <w:rFonts w:ascii="Times New Roman" w:hAnsi="Times New Roman"/>
        </w:rPr>
        <w:lastRenderedPageBreak/>
        <w:t xml:space="preserve">zamestnancov. </w:t>
      </w: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EC24E3" w:rsidP="00A43A51">
      <w:pPr>
        <w:widowControl w:val="0"/>
        <w:autoSpaceDE w:val="0"/>
        <w:autoSpaceDN w:val="0"/>
        <w:adjustRightInd w:val="0"/>
        <w:spacing w:after="0" w:line="240" w:lineRule="auto"/>
        <w:ind w:left="284" w:hanging="104"/>
        <w:jc w:val="both"/>
        <w:rPr>
          <w:rFonts w:ascii="Times New Roman" w:hAnsi="Times New Roman"/>
        </w:rPr>
      </w:pPr>
      <w:r>
        <w:rPr>
          <w:rFonts w:ascii="Times New Roman" w:hAnsi="Times New Roman"/>
        </w:rPr>
        <w:t>(2)</w:t>
      </w:r>
      <w:r w:rsidR="003530D4">
        <w:rPr>
          <w:rFonts w:ascii="Times New Roman" w:hAnsi="Times New Roman"/>
        </w:rPr>
        <w:t xml:space="preserve"> </w:t>
      </w:r>
      <w:r>
        <w:rPr>
          <w:rFonts w:ascii="Times New Roman" w:hAnsi="Times New Roman"/>
        </w:rPr>
        <w:t xml:space="preserve">Zamestnávateľ </w:t>
      </w:r>
      <w:r w:rsidR="00FE162A">
        <w:rPr>
          <w:rFonts w:ascii="Times New Roman" w:hAnsi="Times New Roman"/>
        </w:rPr>
        <w:t>poskytne zamestnancovi pracovné voľno s náhradou mzdy na výkon funkcie v orgánoch odborovej organizácie podľa jeho potreby a tiež umožní úpravu pracovného času pedagogickým zamestnancom, funkcionárom odborových orgá</w:t>
      </w:r>
      <w:r w:rsidR="00A43A51">
        <w:rPr>
          <w:rFonts w:ascii="Times New Roman" w:hAnsi="Times New Roman"/>
        </w:rPr>
        <w:t>nov na zabezpečenie nevyhnutne</w:t>
      </w:r>
      <w:r w:rsidR="00F76C75">
        <w:rPr>
          <w:rFonts w:ascii="Times New Roman" w:hAnsi="Times New Roman"/>
        </w:rPr>
        <w:t xml:space="preserve">j </w:t>
      </w:r>
      <w:r w:rsidR="00FE162A">
        <w:rPr>
          <w:rFonts w:ascii="Times New Roman" w:hAnsi="Times New Roman"/>
        </w:rPr>
        <w:t>činnosti odborových orgánov.</w:t>
      </w:r>
    </w:p>
    <w:p w:rsidR="00FE162A" w:rsidRDefault="00FE162A" w:rsidP="00FE162A">
      <w:pPr>
        <w:widowControl w:val="0"/>
        <w:autoSpaceDE w:val="0"/>
        <w:autoSpaceDN w:val="0"/>
        <w:adjustRightInd w:val="0"/>
        <w:spacing w:after="0" w:line="240" w:lineRule="auto"/>
        <w:jc w:val="both"/>
        <w:rPr>
          <w:rFonts w:ascii="Times New Roman" w:hAnsi="Times New Roman"/>
        </w:rPr>
      </w:pPr>
    </w:p>
    <w:p w:rsidR="00DE7CD2" w:rsidRDefault="009A7E45" w:rsidP="00A43A51">
      <w:pPr>
        <w:widowControl w:val="0"/>
        <w:autoSpaceDE w:val="0"/>
        <w:autoSpaceDN w:val="0"/>
        <w:adjustRightInd w:val="0"/>
        <w:spacing w:after="0" w:line="240" w:lineRule="auto"/>
        <w:ind w:left="180"/>
        <w:jc w:val="both"/>
        <w:rPr>
          <w:rFonts w:ascii="Times New Roman" w:hAnsi="Times New Roman"/>
        </w:rPr>
      </w:pPr>
      <w:r>
        <w:rPr>
          <w:rFonts w:ascii="Times New Roman" w:hAnsi="Times New Roman"/>
        </w:rPr>
        <w:t>(3)</w:t>
      </w:r>
      <w:r w:rsidR="00EC24E3">
        <w:rPr>
          <w:rFonts w:ascii="Times New Roman" w:hAnsi="Times New Roman"/>
        </w:rPr>
        <w:t xml:space="preserve">Zamestnávateľ </w:t>
      </w:r>
      <w:r w:rsidR="00FE162A">
        <w:rPr>
          <w:rFonts w:ascii="Times New Roman" w:hAnsi="Times New Roman"/>
        </w:rPr>
        <w:t xml:space="preserve">sa zaväzuje  poskytovať pracovné voľno s náhradou mzdy funkcionárom, ktorí sú zvolení do orgánov Rady </w:t>
      </w:r>
      <w:r>
        <w:rPr>
          <w:rFonts w:ascii="Times New Roman" w:hAnsi="Times New Roman"/>
        </w:rPr>
        <w:t xml:space="preserve"> odborovej organizácie a do orgánov Odborového zväzu pracovníkov školstva a vedy na Slovensku ( ďalej Odborový zväz) na zabezpečenie  ich činnosti a poslania v nevyhnutnom rozsahu.</w:t>
      </w:r>
    </w:p>
    <w:p w:rsidR="009A7E45" w:rsidRDefault="009A7E45" w:rsidP="009A7E45">
      <w:pPr>
        <w:widowControl w:val="0"/>
        <w:autoSpaceDE w:val="0"/>
        <w:autoSpaceDN w:val="0"/>
        <w:adjustRightInd w:val="0"/>
        <w:spacing w:after="0" w:line="240" w:lineRule="auto"/>
        <w:ind w:left="360"/>
        <w:jc w:val="both"/>
        <w:rPr>
          <w:rFonts w:ascii="Times New Roman" w:hAnsi="Times New Roman"/>
        </w:rPr>
      </w:pPr>
    </w:p>
    <w:p w:rsidR="009A7E45" w:rsidRDefault="00A43A51" w:rsidP="00A43A51">
      <w:pPr>
        <w:widowControl w:val="0"/>
        <w:autoSpaceDE w:val="0"/>
        <w:autoSpaceDN w:val="0"/>
        <w:adjustRightInd w:val="0"/>
        <w:spacing w:after="0" w:line="240" w:lineRule="auto"/>
        <w:ind w:left="180"/>
        <w:jc w:val="both"/>
        <w:rPr>
          <w:rFonts w:ascii="Times New Roman" w:hAnsi="Times New Roman"/>
        </w:rPr>
      </w:pPr>
      <w:r>
        <w:rPr>
          <w:rFonts w:ascii="Times New Roman" w:hAnsi="Times New Roman"/>
        </w:rPr>
        <w:t>(4)</w:t>
      </w:r>
      <w:r w:rsidR="009A7E45">
        <w:rPr>
          <w:rFonts w:ascii="Times New Roman" w:hAnsi="Times New Roman"/>
        </w:rPr>
        <w:t xml:space="preserve">Zamestnávateľ poskytne zamestnancom pracovné voľno na nevyhnutne potrebný čas s náhradou </w:t>
      </w:r>
      <w:r w:rsidR="00DA51C4">
        <w:rPr>
          <w:rFonts w:ascii="Times New Roman" w:hAnsi="Times New Roman"/>
        </w:rPr>
        <w:t xml:space="preserve">   </w:t>
      </w:r>
      <w:r w:rsidR="009A7E45">
        <w:rPr>
          <w:rFonts w:ascii="Times New Roman" w:hAnsi="Times New Roman"/>
        </w:rPr>
        <w:t>mzdy</w:t>
      </w:r>
      <w:r w:rsidR="00DA51C4">
        <w:rPr>
          <w:rFonts w:ascii="Times New Roman" w:hAnsi="Times New Roman"/>
        </w:rPr>
        <w:t xml:space="preserve"> v sume jeho funkčného platu na kontinuálne vzdelávanie, na povinné lekárske prehliadky (§ 138 ZP) a zástupcom zamestnancov na vzdelávanie, odborné školenia, školenia v oblasti pracovno-právnych vzťahov</w:t>
      </w:r>
      <w:r w:rsidR="00B730D0">
        <w:rPr>
          <w:rFonts w:ascii="Times New Roman" w:hAnsi="Times New Roman"/>
        </w:rPr>
        <w:t xml:space="preserve"> a kolektívneho vyjednávania, organizovaných Radou ZOOZ alebo Odborovým zväzom v nevyhnutnom rozsahu v závislosti od rozpočtu.</w:t>
      </w:r>
    </w:p>
    <w:p w:rsidR="00A43A51" w:rsidRDefault="00A43A51" w:rsidP="00A43A51">
      <w:pPr>
        <w:widowControl w:val="0"/>
        <w:autoSpaceDE w:val="0"/>
        <w:autoSpaceDN w:val="0"/>
        <w:adjustRightInd w:val="0"/>
        <w:spacing w:after="0" w:line="240" w:lineRule="auto"/>
        <w:jc w:val="both"/>
        <w:rPr>
          <w:rFonts w:ascii="Times New Roman" w:hAnsi="Times New Roman"/>
        </w:rPr>
      </w:pPr>
    </w:p>
    <w:p w:rsidR="00B730D0" w:rsidRDefault="00A43A51" w:rsidP="00A43A51">
      <w:pPr>
        <w:widowControl w:val="0"/>
        <w:autoSpaceDE w:val="0"/>
        <w:autoSpaceDN w:val="0"/>
        <w:adjustRightInd w:val="0"/>
        <w:spacing w:after="0" w:line="240" w:lineRule="auto"/>
        <w:ind w:left="180"/>
        <w:jc w:val="both"/>
        <w:rPr>
          <w:rFonts w:ascii="Times New Roman" w:hAnsi="Times New Roman"/>
        </w:rPr>
      </w:pPr>
      <w:r>
        <w:rPr>
          <w:rFonts w:ascii="Times New Roman" w:hAnsi="Times New Roman"/>
        </w:rPr>
        <w:t>(5)</w:t>
      </w:r>
      <w:r w:rsidR="00B730D0">
        <w:rPr>
          <w:rFonts w:ascii="Times New Roman" w:hAnsi="Times New Roman"/>
        </w:rPr>
        <w:t xml:space="preserve"> Zamestnávateľ nebude diskriminovať členov a funkcionárov ZO za ich členstvo, námety, kritické pripomienky a činnosť vyplývajúcu z</w:t>
      </w:r>
      <w:r>
        <w:rPr>
          <w:rFonts w:ascii="Times New Roman" w:hAnsi="Times New Roman"/>
        </w:rPr>
        <w:t> odborovej funkcie. Súčasne bude plne rešpektovať právnu ochranu funkcionárov ZO ( § 13 ods. 1 a § 240 ods. 6 a 7 ZP).</w:t>
      </w: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pPr>
        <w:widowControl w:val="0"/>
        <w:autoSpaceDE w:val="0"/>
        <w:autoSpaceDN w:val="0"/>
        <w:adjustRightInd w:val="0"/>
        <w:spacing w:after="0" w:line="240" w:lineRule="auto"/>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 xml:space="preserve">        Článok 18</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Pracovné podmienky, podmienky zamestnávania a úprava spolurozhodovania, prerokovania</w:t>
      </w:r>
      <w:r>
        <w:rPr>
          <w:rFonts w:ascii="Times New Roman" w:hAnsi="Times New Roman"/>
        </w:rPr>
        <w:t xml:space="preserve"> </w:t>
      </w:r>
      <w:r>
        <w:rPr>
          <w:rFonts w:ascii="Times New Roman" w:hAnsi="Times New Roman"/>
          <w:b/>
          <w:bCs/>
          <w:i/>
          <w:iCs/>
        </w:rPr>
        <w:t>uplatnenia práva na informácie a na kontrolnú činnosť v tejto oblasti</w:t>
      </w:r>
    </w:p>
    <w:p w:rsidR="00DE7CD2" w:rsidRDefault="00DE7CD2">
      <w:pPr>
        <w:widowControl w:val="0"/>
        <w:autoSpaceDE w:val="0"/>
        <w:autoSpaceDN w:val="0"/>
        <w:adjustRightInd w:val="0"/>
        <w:spacing w:after="0" w:line="240" w:lineRule="auto"/>
        <w:rPr>
          <w:rFonts w:ascii="Times New Roman" w:hAnsi="Times New Roman"/>
        </w:rPr>
      </w:pPr>
    </w:p>
    <w:p w:rsidR="00DE7CD2" w:rsidRPr="00A43A51" w:rsidRDefault="00EC24E3" w:rsidP="002B1504">
      <w:pPr>
        <w:widowControl w:val="0"/>
        <w:numPr>
          <w:ilvl w:val="0"/>
          <w:numId w:val="20"/>
        </w:numPr>
        <w:tabs>
          <w:tab w:val="left" w:pos="709"/>
        </w:tabs>
        <w:autoSpaceDE w:val="0"/>
        <w:autoSpaceDN w:val="0"/>
        <w:adjustRightInd w:val="0"/>
        <w:spacing w:after="0" w:line="240" w:lineRule="auto"/>
        <w:ind w:left="709" w:hanging="349"/>
        <w:jc w:val="both"/>
        <w:rPr>
          <w:rFonts w:ascii="Times New Roman" w:hAnsi="Times New Roman"/>
        </w:rPr>
      </w:pPr>
      <w:r>
        <w:rPr>
          <w:rFonts w:ascii="Times New Roman" w:hAnsi="Times New Roman"/>
        </w:rPr>
        <w:t>Zamestnávateľ sa zaväzuje plniť povinnosti vyplývajúce mu z</w:t>
      </w:r>
      <w:r w:rsidR="00A43A51">
        <w:rPr>
          <w:rFonts w:ascii="Times New Roman" w:hAnsi="Times New Roman"/>
        </w:rPr>
        <w:t> </w:t>
      </w:r>
      <w:r>
        <w:rPr>
          <w:rFonts w:ascii="Times New Roman" w:hAnsi="Times New Roman"/>
        </w:rPr>
        <w:t>právnych</w:t>
      </w:r>
      <w:r w:rsidR="00A43A51">
        <w:rPr>
          <w:rFonts w:ascii="Times New Roman" w:hAnsi="Times New Roman"/>
        </w:rPr>
        <w:t xml:space="preserve"> </w:t>
      </w:r>
      <w:r w:rsidRPr="00A43A51">
        <w:rPr>
          <w:rFonts w:ascii="Times New Roman" w:hAnsi="Times New Roman"/>
        </w:rPr>
        <w:t>predpisov a tejto KZ, najmä:</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Pr="000904C1" w:rsidRDefault="00EC24E3" w:rsidP="00456A23">
      <w:pPr>
        <w:widowControl w:val="0"/>
        <w:numPr>
          <w:ilvl w:val="0"/>
          <w:numId w:val="6"/>
        </w:numPr>
        <w:tabs>
          <w:tab w:val="left" w:pos="720"/>
        </w:tabs>
        <w:autoSpaceDE w:val="0"/>
        <w:autoSpaceDN w:val="0"/>
        <w:adjustRightInd w:val="0"/>
        <w:spacing w:after="0" w:line="240" w:lineRule="auto"/>
        <w:ind w:left="720" w:hanging="360"/>
        <w:jc w:val="both"/>
        <w:rPr>
          <w:rFonts w:ascii="Times New Roman" w:hAnsi="Times New Roman"/>
          <w:b/>
        </w:rPr>
      </w:pPr>
      <w:r w:rsidRPr="000904C1">
        <w:rPr>
          <w:rFonts w:ascii="Times New Roman" w:hAnsi="Times New Roman"/>
          <w:b/>
        </w:rPr>
        <w:t xml:space="preserve">vyžiadať si predchádzajúci súhlas odborovej organizácie </w:t>
      </w:r>
      <w:r w:rsidR="005770BC" w:rsidRPr="000904C1">
        <w:rPr>
          <w:rFonts w:ascii="Times New Roman" w:hAnsi="Times New Roman"/>
          <w:b/>
        </w:rPr>
        <w:t xml:space="preserve">alebo rozhodnúť po dohode s ňou </w:t>
      </w:r>
      <w:r w:rsidRPr="000904C1">
        <w:rPr>
          <w:rFonts w:ascii="Times New Roman" w:hAnsi="Times New Roman"/>
          <w:b/>
        </w:rPr>
        <w:t xml:space="preserve"> v nasledovných prípadoch:</w:t>
      </w:r>
    </w:p>
    <w:p w:rsidR="00DE7CD2"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 xml:space="preserve">vydanie pracovného poriadku </w:t>
      </w:r>
      <w:r w:rsidR="002B1504">
        <w:rPr>
          <w:rFonts w:ascii="Times New Roman" w:hAnsi="Times New Roman"/>
        </w:rPr>
        <w:t>u zamestnávateľa</w:t>
      </w:r>
      <w:r>
        <w:rPr>
          <w:rFonts w:ascii="Times New Roman" w:hAnsi="Times New Roman"/>
        </w:rPr>
        <w:t xml:space="preserve"> (§12 ZOVZ) </w:t>
      </w:r>
      <w:r w:rsidR="002B1504">
        <w:rPr>
          <w:rFonts w:ascii="Times New Roman" w:hAnsi="Times New Roman"/>
        </w:rPr>
        <w:t>,</w:t>
      </w:r>
    </w:p>
    <w:p w:rsidR="00DE7CD2" w:rsidRDefault="002B1504"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výpoveď alebo okamžité skončenie pracovného pomeru zástupcom zamestnancov, na ktorých sa vzťahuje ochrana ( § 240 ods. 9 ZP),</w:t>
      </w:r>
    </w:p>
    <w:p w:rsidR="002B1504" w:rsidRDefault="002B1504"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vydanie predpisov a pravidiel o BOZP ( § 39 ods. 2 ZP),</w:t>
      </w:r>
    </w:p>
    <w:p w:rsidR="00DE7CD2" w:rsidRPr="002B1504"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sidRPr="002B1504">
        <w:rPr>
          <w:rFonts w:ascii="Times New Roman" w:hAnsi="Times New Roman"/>
        </w:rPr>
        <w:t>nerovnomerné rozvrhnutie pracovného času (§ 87 ods.2 ZP)</w:t>
      </w:r>
      <w:r w:rsidR="002B1504">
        <w:rPr>
          <w:rFonts w:ascii="Times New Roman" w:hAnsi="Times New Roman"/>
        </w:rPr>
        <w:t>,</w:t>
      </w:r>
    </w:p>
    <w:p w:rsidR="00DE7CD2"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určenie rozsahu a podmienok práce nadčas (§ 97 ods.6 a 9 ZP)</w:t>
      </w:r>
    </w:p>
    <w:p w:rsidR="00DE7CD2" w:rsidRPr="00980BFA"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sidRPr="00980BFA">
        <w:rPr>
          <w:rFonts w:ascii="Times New Roman" w:hAnsi="Times New Roman"/>
        </w:rPr>
        <w:t>určenie začiatku a konca pracovného času a na rozvrh pracovných zmien (§ 90 ods.4 ZP)</w:t>
      </w:r>
      <w:r w:rsidR="002B1504" w:rsidRPr="00980BFA">
        <w:rPr>
          <w:rFonts w:ascii="Times New Roman" w:hAnsi="Times New Roman"/>
        </w:rPr>
        <w:t>,</w:t>
      </w:r>
    </w:p>
    <w:p w:rsidR="00DE7CD2" w:rsidRPr="002B1504"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sidRPr="002B1504">
        <w:rPr>
          <w:rFonts w:ascii="Times New Roman" w:hAnsi="Times New Roman"/>
        </w:rPr>
        <w:t xml:space="preserve">určenie času potrebného na osobnú očistu po skončení práce, ktorý sa zamestnancovi započíta   </w:t>
      </w:r>
    </w:p>
    <w:p w:rsidR="00DE7CD2" w:rsidRDefault="006A7726"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Pr>
          <w:rFonts w:ascii="Times New Roman" w:hAnsi="Times New Roman"/>
        </w:rPr>
        <w:t xml:space="preserve">        </w:t>
      </w:r>
      <w:r w:rsidR="002B1504">
        <w:rPr>
          <w:rFonts w:ascii="Times New Roman" w:hAnsi="Times New Roman"/>
        </w:rPr>
        <w:tab/>
      </w:r>
      <w:r w:rsidR="00EC24E3">
        <w:rPr>
          <w:rFonts w:ascii="Times New Roman" w:hAnsi="Times New Roman"/>
        </w:rPr>
        <w:t>do  pracovného času (§ 90 ods. 10 ZP)</w:t>
      </w:r>
    </w:p>
    <w:p w:rsidR="00980BFA" w:rsidRPr="00980BFA" w:rsidRDefault="00EC24E3" w:rsidP="00980BF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určenie podrobnejších podmienok poskytnutia prestávky na odpočinok a jedenie vrátane jej predĺženia (§ 91 ods.2 ZP)</w:t>
      </w:r>
    </w:p>
    <w:p w:rsidR="00DE7CD2"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prijatie plánu dovoleniek na príslušný rok (§ 111 ods.1 ZP)</w:t>
      </w:r>
      <w:r w:rsidR="002B1504">
        <w:rPr>
          <w:rFonts w:ascii="Times New Roman" w:hAnsi="Times New Roman"/>
        </w:rPr>
        <w:t>,</w:t>
      </w:r>
    </w:p>
    <w:p w:rsidR="00DE7CD2"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na určenie hromadného čerpania dovolenky (§ 111 ods.2 ZP)</w:t>
      </w:r>
      <w:r w:rsidR="002B1504">
        <w:rPr>
          <w:rFonts w:ascii="Times New Roman" w:hAnsi="Times New Roman"/>
        </w:rPr>
        <w:t>,</w:t>
      </w:r>
    </w:p>
    <w:p w:rsidR="00DE7CD2"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vymedzenie vážnych prevádzkových dôvodov, pre ktoré zamestnávateľ nemôže zamestnancovi prideľovať prácu  a pri ktorých sa mu poskytuje 60% jeho funkčného platu (§ 142 ods.4 ZP)</w:t>
      </w:r>
      <w:r w:rsidR="002B1504">
        <w:rPr>
          <w:rFonts w:ascii="Times New Roman" w:hAnsi="Times New Roman"/>
        </w:rPr>
        <w:t>,</w:t>
      </w:r>
    </w:p>
    <w:p w:rsidR="00DE7CD2" w:rsidRPr="00361B1B" w:rsidRDefault="00520018"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sidRPr="00361B1B">
        <w:rPr>
          <w:rFonts w:ascii="Times New Roman" w:hAnsi="Times New Roman"/>
        </w:rPr>
        <w:t>určenie podmienok na prideľovanie stravných lístkov,</w:t>
      </w:r>
    </w:p>
    <w:p w:rsidR="00DE7CD2"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určenie prídelu do sociálneho fondu, jeho čerpaní</w:t>
      </w:r>
      <w:r w:rsidR="00520018">
        <w:rPr>
          <w:rFonts w:ascii="Times New Roman" w:hAnsi="Times New Roman"/>
        </w:rPr>
        <w:t xml:space="preserve"> ,</w:t>
      </w:r>
      <w:r>
        <w:rPr>
          <w:rFonts w:ascii="Times New Roman" w:hAnsi="Times New Roman"/>
        </w:rPr>
        <w:t xml:space="preserve"> použití  </w:t>
      </w:r>
      <w:r w:rsidR="00520018">
        <w:rPr>
          <w:rFonts w:ascii="Times New Roman" w:hAnsi="Times New Roman"/>
        </w:rPr>
        <w:t xml:space="preserve">a poskytnutí príspevku odborovej organizácii </w:t>
      </w:r>
      <w:r>
        <w:rPr>
          <w:rFonts w:ascii="Times New Roman" w:hAnsi="Times New Roman"/>
        </w:rPr>
        <w:t xml:space="preserve"> </w:t>
      </w:r>
      <w:r w:rsidR="00520018">
        <w:rPr>
          <w:rFonts w:ascii="Times New Roman" w:hAnsi="Times New Roman"/>
        </w:rPr>
        <w:t xml:space="preserve">( § 3, § 7 ods. 3 zákon č. 152/1994 Z. z. o sociálnom </w:t>
      </w:r>
      <w:r w:rsidR="000904C1">
        <w:rPr>
          <w:rFonts w:ascii="Times New Roman" w:hAnsi="Times New Roman"/>
        </w:rPr>
        <w:t>fonde).</w:t>
      </w:r>
    </w:p>
    <w:p w:rsidR="00520018"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p>
    <w:p w:rsidR="00520018" w:rsidRDefault="00520018" w:rsidP="00AE338A">
      <w:pPr>
        <w:widowControl w:val="0"/>
        <w:numPr>
          <w:ilvl w:val="0"/>
          <w:numId w:val="6"/>
        </w:numPr>
        <w:tabs>
          <w:tab w:val="left" w:pos="720"/>
        </w:tabs>
        <w:autoSpaceDE w:val="0"/>
        <w:autoSpaceDN w:val="0"/>
        <w:adjustRightInd w:val="0"/>
        <w:spacing w:after="0" w:line="240" w:lineRule="auto"/>
        <w:ind w:left="360"/>
        <w:jc w:val="both"/>
        <w:rPr>
          <w:rFonts w:ascii="Times New Roman" w:hAnsi="Times New Roman"/>
        </w:rPr>
      </w:pPr>
      <w:r w:rsidRPr="000904C1">
        <w:rPr>
          <w:rFonts w:ascii="Times New Roman" w:hAnsi="Times New Roman"/>
          <w:b/>
        </w:rPr>
        <w:t>písomne informovať odborovú organizáciu najmä</w:t>
      </w:r>
      <w:r>
        <w:rPr>
          <w:rFonts w:ascii="Times New Roman" w:hAnsi="Times New Roman"/>
        </w:rPr>
        <w:t>:</w:t>
      </w:r>
    </w:p>
    <w:p w:rsidR="00520018"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p>
    <w:p w:rsidR="00520018"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 ak má dôjsť k prechodu práv a povinností z pracovno-právnych vzťahov najneskôr 1 mesiac predtým:</w:t>
      </w:r>
    </w:p>
    <w:p w:rsidR="00520018"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lastRenderedPageBreak/>
        <w:t>a/ o dátume alebo navrhovanom dátume prechodu,</w:t>
      </w:r>
    </w:p>
    <w:p w:rsidR="00520018"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b/ o dôvodoch prechodu,</w:t>
      </w:r>
    </w:p>
    <w:p w:rsidR="00520018"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c/ pracovno-právnych, ekonomických a sociálnych dôsledkoch prechodu zamestnancov,</w:t>
      </w:r>
    </w:p>
    <w:p w:rsidR="00520018" w:rsidRDefault="00520018" w:rsidP="00AE338A">
      <w:pPr>
        <w:widowControl w:val="0"/>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ab/>
        <w:t>d/ plánovaných opatreniach prechodu vzťahujúcich sa na zamestnancov (§ 29 ods. 1 ZP)</w:t>
      </w:r>
    </w:p>
    <w:p w:rsidR="00DE7CD2" w:rsidRDefault="00520018" w:rsidP="00AE338A">
      <w:pPr>
        <w:widowControl w:val="0"/>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ab/>
      </w:r>
      <w:r w:rsidR="006A7726">
        <w:rPr>
          <w:rFonts w:ascii="Times New Roman" w:hAnsi="Times New Roman"/>
        </w:rPr>
        <w:t xml:space="preserve">-   </w:t>
      </w:r>
      <w:r w:rsidR="00EC24E3">
        <w:rPr>
          <w:rFonts w:ascii="Times New Roman" w:hAnsi="Times New Roman"/>
        </w:rPr>
        <w:t xml:space="preserve">o dohodnutých nových pracovných pomeroch u zamestnávateľa </w:t>
      </w:r>
      <w:r>
        <w:rPr>
          <w:rFonts w:ascii="Times New Roman" w:hAnsi="Times New Roman"/>
        </w:rPr>
        <w:t>raz za polrok ( § 47 ods. 4 ZP),</w:t>
      </w:r>
    </w:p>
    <w:p w:rsidR="00DE7CD2" w:rsidRDefault="006A7726"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Pr>
          <w:rFonts w:ascii="Times New Roman" w:hAnsi="Times New Roman"/>
        </w:rPr>
        <w:tab/>
      </w:r>
      <w:r w:rsidR="00520018">
        <w:rPr>
          <w:rFonts w:ascii="Times New Roman" w:hAnsi="Times New Roman"/>
        </w:rPr>
        <w:tab/>
      </w:r>
      <w:r>
        <w:rPr>
          <w:rFonts w:ascii="Times New Roman" w:hAnsi="Times New Roman"/>
        </w:rPr>
        <w:t xml:space="preserve">-   </w:t>
      </w:r>
      <w:r w:rsidR="00EC24E3">
        <w:rPr>
          <w:rFonts w:ascii="Times New Roman" w:hAnsi="Times New Roman"/>
        </w:rPr>
        <w:t>o pracovných miestach na neurčitý čas, ktoré sa u neho uvoľnili (§ 48 ods.8 ZP)</w:t>
      </w:r>
      <w:r w:rsidR="00520018">
        <w:rPr>
          <w:rFonts w:ascii="Times New Roman" w:hAnsi="Times New Roman"/>
        </w:rPr>
        <w:t>,</w:t>
      </w:r>
    </w:p>
    <w:p w:rsidR="00DE7CD2"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 xml:space="preserve">-   </w:t>
      </w:r>
      <w:r w:rsidR="00EC24E3">
        <w:rPr>
          <w:rFonts w:ascii="Times New Roman" w:hAnsi="Times New Roman"/>
        </w:rPr>
        <w:t xml:space="preserve">o možnostiach pracovných miest na kratší pracovný čas a na ustanovený týždenný pracovný </w:t>
      </w:r>
    </w:p>
    <w:p w:rsidR="00DE7CD2" w:rsidRDefault="00EC24E3" w:rsidP="00AE338A">
      <w:pPr>
        <w:widowControl w:val="0"/>
        <w:tabs>
          <w:tab w:val="left" w:pos="720"/>
        </w:tabs>
        <w:autoSpaceDE w:val="0"/>
        <w:autoSpaceDN w:val="0"/>
        <w:adjustRightInd w:val="0"/>
        <w:spacing w:after="0" w:line="240" w:lineRule="auto"/>
        <w:ind w:left="360"/>
        <w:jc w:val="both"/>
        <w:rPr>
          <w:rFonts w:ascii="Times New Roman" w:hAnsi="Times New Roman"/>
        </w:rPr>
      </w:pPr>
      <w:r>
        <w:rPr>
          <w:rFonts w:ascii="Times New Roman" w:hAnsi="Times New Roman"/>
        </w:rPr>
        <w:t xml:space="preserve">      </w:t>
      </w:r>
      <w:r w:rsidR="00552A9B">
        <w:rPr>
          <w:rFonts w:ascii="Times New Roman" w:hAnsi="Times New Roman"/>
        </w:rPr>
        <w:tab/>
        <w:t xml:space="preserve">    </w:t>
      </w:r>
      <w:r>
        <w:rPr>
          <w:rFonts w:ascii="Times New Roman" w:hAnsi="Times New Roman"/>
        </w:rPr>
        <w:t xml:space="preserve">čas (§ 49 ods. </w:t>
      </w:r>
      <w:r w:rsidR="00552A9B">
        <w:rPr>
          <w:rFonts w:ascii="Times New Roman" w:hAnsi="Times New Roman"/>
        </w:rPr>
        <w:t>6</w:t>
      </w:r>
      <w:r>
        <w:rPr>
          <w:rFonts w:ascii="Times New Roman" w:hAnsi="Times New Roman"/>
        </w:rPr>
        <w:t xml:space="preserve"> ZP)</w:t>
      </w:r>
      <w:r w:rsidR="00552A9B">
        <w:rPr>
          <w:rFonts w:ascii="Times New Roman" w:hAnsi="Times New Roman"/>
        </w:rPr>
        <w:t>,</w:t>
      </w:r>
    </w:p>
    <w:p w:rsidR="00DE7CD2" w:rsidRDefault="00552A9B" w:rsidP="00AE338A">
      <w:pPr>
        <w:widowControl w:val="0"/>
        <w:tabs>
          <w:tab w:val="left" w:pos="720"/>
        </w:tabs>
        <w:autoSpaceDE w:val="0"/>
        <w:autoSpaceDN w:val="0"/>
        <w:adjustRightInd w:val="0"/>
        <w:spacing w:after="0" w:line="240" w:lineRule="auto"/>
        <w:ind w:left="360"/>
        <w:jc w:val="both"/>
        <w:rPr>
          <w:rFonts w:ascii="Times New Roman" w:hAnsi="Times New Roman"/>
        </w:rPr>
      </w:pPr>
      <w:r>
        <w:rPr>
          <w:rFonts w:ascii="Times New Roman" w:hAnsi="Times New Roman"/>
        </w:rPr>
        <w:tab/>
        <w:t xml:space="preserve">- </w:t>
      </w:r>
      <w:r w:rsidR="00EC24E3">
        <w:rPr>
          <w:rFonts w:ascii="Times New Roman" w:hAnsi="Times New Roman"/>
        </w:rPr>
        <w:t xml:space="preserve">pri hromadnom prepúšťaní o </w:t>
      </w:r>
      <w:r>
        <w:rPr>
          <w:rFonts w:ascii="Times New Roman" w:hAnsi="Times New Roman"/>
        </w:rPr>
        <w:t>:</w:t>
      </w:r>
      <w:r w:rsidR="00EC24E3">
        <w:rPr>
          <w:rFonts w:ascii="Times New Roman" w:hAnsi="Times New Roman"/>
        </w:rPr>
        <w:t xml:space="preserve">               </w:t>
      </w:r>
      <w:r w:rsidR="00EC24E3">
        <w:rPr>
          <w:rFonts w:ascii="Times New Roman" w:hAnsi="Times New Roman"/>
        </w:rPr>
        <w:tab/>
      </w:r>
    </w:p>
    <w:p w:rsidR="00DE7CD2" w:rsidRDefault="006A7726" w:rsidP="00AE338A">
      <w:pPr>
        <w:widowControl w:val="0"/>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52A9B">
        <w:rPr>
          <w:rFonts w:ascii="Times New Roman" w:hAnsi="Times New Roman"/>
        </w:rPr>
        <w:tab/>
      </w:r>
      <w:r w:rsidR="00EC24E3">
        <w:rPr>
          <w:rFonts w:ascii="Times New Roman" w:hAnsi="Times New Roman"/>
        </w:rPr>
        <w:t>a</w:t>
      </w:r>
      <w:r w:rsidR="00552A9B">
        <w:rPr>
          <w:rFonts w:ascii="Times New Roman" w:hAnsi="Times New Roman"/>
        </w:rPr>
        <w:t>/</w:t>
      </w:r>
      <w:r w:rsidR="00EC24E3">
        <w:rPr>
          <w:rFonts w:ascii="Times New Roman" w:hAnsi="Times New Roman"/>
        </w:rPr>
        <w:t xml:space="preserve">  dôvodoch hromadného prepúšťania</w:t>
      </w:r>
      <w:r w:rsidR="00552A9B">
        <w:rPr>
          <w:rFonts w:ascii="Times New Roman" w:hAnsi="Times New Roman"/>
        </w:rPr>
        <w:t>,</w:t>
      </w:r>
    </w:p>
    <w:p w:rsidR="00DE7CD2" w:rsidRDefault="00EC24E3" w:rsidP="00AE338A">
      <w:pPr>
        <w:widowControl w:val="0"/>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ab/>
        <w:t>b</w:t>
      </w:r>
      <w:r w:rsidR="00552A9B">
        <w:rPr>
          <w:rFonts w:ascii="Times New Roman" w:hAnsi="Times New Roman"/>
        </w:rPr>
        <w:t>/</w:t>
      </w:r>
      <w:r>
        <w:rPr>
          <w:rFonts w:ascii="Times New Roman" w:hAnsi="Times New Roman"/>
        </w:rPr>
        <w:t xml:space="preserve">  počte a štruktúre zamestnancov, s ktorými sa má pracovný pomer rozviazať</w:t>
      </w:r>
      <w:r w:rsidR="00552A9B">
        <w:rPr>
          <w:rFonts w:ascii="Times New Roman" w:hAnsi="Times New Roman"/>
        </w:rPr>
        <w:t>,</w:t>
      </w:r>
    </w:p>
    <w:p w:rsidR="00DE7CD2" w:rsidRDefault="00552A9B" w:rsidP="00AE338A">
      <w:pPr>
        <w:widowControl w:val="0"/>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ab/>
        <w:t>c/</w:t>
      </w:r>
      <w:r w:rsidR="00EC24E3">
        <w:rPr>
          <w:rFonts w:ascii="Times New Roman" w:hAnsi="Times New Roman"/>
        </w:rPr>
        <w:t xml:space="preserve">  celkovom počte a štruktúre zamestnancov, ktorých zamestnáva</w:t>
      </w:r>
      <w:r>
        <w:rPr>
          <w:rFonts w:ascii="Times New Roman" w:hAnsi="Times New Roman"/>
        </w:rPr>
        <w:t>,</w:t>
      </w:r>
    </w:p>
    <w:p w:rsidR="00DE7CD2" w:rsidRDefault="00552A9B" w:rsidP="00AE338A">
      <w:pPr>
        <w:widowControl w:val="0"/>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ab/>
        <w:t>d/</w:t>
      </w:r>
      <w:r w:rsidR="00EC24E3">
        <w:rPr>
          <w:rFonts w:ascii="Times New Roman" w:hAnsi="Times New Roman"/>
        </w:rPr>
        <w:t xml:space="preserve">  dobe, počas ktorej sa hromadné prepúšťanie bude uskutočňovať</w:t>
      </w:r>
    </w:p>
    <w:p w:rsidR="00DE7CD2" w:rsidRDefault="00552A9B" w:rsidP="00AE338A">
      <w:pPr>
        <w:widowControl w:val="0"/>
        <w:tabs>
          <w:tab w:val="left" w:pos="720"/>
        </w:tabs>
        <w:autoSpaceDE w:val="0"/>
        <w:autoSpaceDN w:val="0"/>
        <w:adjustRightInd w:val="0"/>
        <w:spacing w:after="0" w:line="240" w:lineRule="auto"/>
        <w:ind w:left="708"/>
        <w:jc w:val="both"/>
        <w:rPr>
          <w:rFonts w:ascii="Times New Roman" w:hAnsi="Times New Roman"/>
        </w:rPr>
      </w:pPr>
      <w:r>
        <w:rPr>
          <w:rFonts w:ascii="Times New Roman" w:hAnsi="Times New Roman"/>
        </w:rPr>
        <w:tab/>
        <w:t>e/</w:t>
      </w:r>
      <w:r w:rsidR="00EC24E3">
        <w:rPr>
          <w:rFonts w:ascii="Times New Roman" w:hAnsi="Times New Roman"/>
        </w:rPr>
        <w:t xml:space="preserve">  kritériách na výber zamestnancov, s ktorými sa má pracovný pomer rozviazať (§ 73 ods. 2    ZP)</w:t>
      </w:r>
      <w:r>
        <w:rPr>
          <w:rFonts w:ascii="Times New Roman" w:hAnsi="Times New Roman"/>
        </w:rPr>
        <w:t>,</w:t>
      </w:r>
    </w:p>
    <w:p w:rsidR="00DE7CD2" w:rsidRDefault="00552A9B" w:rsidP="00AE338A">
      <w:pPr>
        <w:widowControl w:val="0"/>
        <w:tabs>
          <w:tab w:val="left" w:pos="720"/>
        </w:tabs>
        <w:autoSpaceDE w:val="0"/>
        <w:autoSpaceDN w:val="0"/>
        <w:adjustRightInd w:val="0"/>
        <w:spacing w:after="0" w:line="240" w:lineRule="auto"/>
        <w:ind w:left="708" w:hanging="360"/>
        <w:jc w:val="both"/>
        <w:rPr>
          <w:rFonts w:ascii="Times New Roman" w:hAnsi="Times New Roman"/>
        </w:rPr>
      </w:pPr>
      <w:r>
        <w:rPr>
          <w:rFonts w:ascii="Times New Roman" w:hAnsi="Times New Roman"/>
        </w:rPr>
        <w:tab/>
        <w:t>-</w:t>
      </w:r>
      <w:r w:rsidR="00EC24E3">
        <w:rPr>
          <w:rFonts w:ascii="Times New Roman" w:hAnsi="Times New Roman"/>
        </w:rPr>
        <w:t xml:space="preserve"> o výsledkoch prerokovania opatrení na zamedzenie hromadné</w:t>
      </w:r>
      <w:r>
        <w:rPr>
          <w:rFonts w:ascii="Times New Roman" w:hAnsi="Times New Roman"/>
        </w:rPr>
        <w:t>ho prepúšťania</w:t>
      </w:r>
      <w:r w:rsidR="00EC24E3">
        <w:rPr>
          <w:rFonts w:ascii="Times New Roman" w:hAnsi="Times New Roman"/>
        </w:rPr>
        <w:t xml:space="preserve"> (§ 73 ods.2</w:t>
      </w:r>
    </w:p>
    <w:p w:rsidR="00DE7CD2" w:rsidRDefault="00EC24E3" w:rsidP="00AE338A">
      <w:pPr>
        <w:widowControl w:val="0"/>
        <w:tabs>
          <w:tab w:val="left" w:pos="720"/>
        </w:tabs>
        <w:autoSpaceDE w:val="0"/>
        <w:autoSpaceDN w:val="0"/>
        <w:adjustRightInd w:val="0"/>
        <w:spacing w:after="0" w:line="240" w:lineRule="auto"/>
        <w:ind w:left="708" w:hanging="360"/>
        <w:jc w:val="both"/>
        <w:rPr>
          <w:rFonts w:ascii="Times New Roman" w:hAnsi="Times New Roman"/>
        </w:rPr>
      </w:pPr>
      <w:r>
        <w:rPr>
          <w:rFonts w:ascii="Times New Roman" w:hAnsi="Times New Roman"/>
        </w:rPr>
        <w:t xml:space="preserve">       a 4 ZP)</w:t>
      </w:r>
      <w:r w:rsidR="00552A9B">
        <w:rPr>
          <w:rFonts w:ascii="Times New Roman" w:hAnsi="Times New Roman"/>
        </w:rPr>
        <w:t>,</w:t>
      </w:r>
    </w:p>
    <w:p w:rsidR="00DE7CD2" w:rsidRDefault="00EC24E3" w:rsidP="00AE338A">
      <w:pPr>
        <w:widowControl w:val="0"/>
        <w:tabs>
          <w:tab w:val="left" w:pos="720"/>
        </w:tabs>
        <w:autoSpaceDE w:val="0"/>
        <w:autoSpaceDN w:val="0"/>
        <w:adjustRightInd w:val="0"/>
        <w:spacing w:after="0" w:line="240" w:lineRule="auto"/>
        <w:ind w:left="708" w:hanging="360"/>
        <w:jc w:val="both"/>
        <w:rPr>
          <w:rFonts w:ascii="Times New Roman" w:hAnsi="Times New Roman"/>
        </w:rPr>
      </w:pPr>
      <w:r>
        <w:rPr>
          <w:rFonts w:ascii="Times New Roman" w:hAnsi="Times New Roman"/>
        </w:rPr>
        <w:tab/>
      </w:r>
      <w:r w:rsidR="00552A9B">
        <w:rPr>
          <w:rFonts w:ascii="Times New Roman" w:hAnsi="Times New Roman"/>
        </w:rPr>
        <w:tab/>
        <w:t xml:space="preserve">- </w:t>
      </w:r>
      <w:r>
        <w:rPr>
          <w:rFonts w:ascii="Times New Roman" w:hAnsi="Times New Roman"/>
        </w:rPr>
        <w:t>o pravidelnom zamestnávaní zamestnancov v</w:t>
      </w:r>
      <w:r w:rsidR="00552A9B">
        <w:rPr>
          <w:rFonts w:ascii="Times New Roman" w:hAnsi="Times New Roman"/>
        </w:rPr>
        <w:t> </w:t>
      </w:r>
      <w:r>
        <w:rPr>
          <w:rFonts w:ascii="Times New Roman" w:hAnsi="Times New Roman"/>
        </w:rPr>
        <w:t>noci</w:t>
      </w:r>
      <w:r w:rsidR="00552A9B">
        <w:rPr>
          <w:rFonts w:ascii="Times New Roman" w:hAnsi="Times New Roman"/>
        </w:rPr>
        <w:t>, ak si to žiada odborový orgán</w:t>
      </w:r>
      <w:r>
        <w:rPr>
          <w:rFonts w:ascii="Times New Roman" w:hAnsi="Times New Roman"/>
        </w:rPr>
        <w:t xml:space="preserve"> (§ 98 ods. 7 ZP)</w:t>
      </w:r>
      <w:r w:rsidR="00552A9B">
        <w:rPr>
          <w:rFonts w:ascii="Times New Roman" w:hAnsi="Times New Roman"/>
        </w:rPr>
        <w:t>,</w:t>
      </w:r>
    </w:p>
    <w:p w:rsidR="00DE7CD2" w:rsidRDefault="00EC24E3"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Pr>
          <w:rFonts w:ascii="Times New Roman" w:hAnsi="Times New Roman"/>
        </w:rPr>
        <w:tab/>
      </w:r>
      <w:r w:rsidR="00552A9B">
        <w:rPr>
          <w:rFonts w:ascii="Times New Roman" w:hAnsi="Times New Roman"/>
        </w:rPr>
        <w:tab/>
        <w:t xml:space="preserve">- </w:t>
      </w:r>
      <w:r>
        <w:rPr>
          <w:rFonts w:ascii="Times New Roman" w:hAnsi="Times New Roman"/>
        </w:rPr>
        <w:t xml:space="preserve">zrozumiteľným spôsobom na začiatku roka,  po prijatí rozpočtu, potom štvrťročne a na konci </w:t>
      </w:r>
    </w:p>
    <w:p w:rsidR="00DE7CD2" w:rsidRDefault="00EC24E3"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Pr>
          <w:rFonts w:ascii="Times New Roman" w:hAnsi="Times New Roman"/>
        </w:rPr>
        <w:tab/>
        <w:t xml:space="preserve">       roka za celý rok,  o svojej hospodárskej a finančnej situácii a o predpokladanom vývoji jeho </w:t>
      </w:r>
    </w:p>
    <w:p w:rsidR="00DE7CD2" w:rsidRDefault="00EC24E3" w:rsidP="00AE338A">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sz w:val="28"/>
          <w:szCs w:val="28"/>
        </w:rPr>
        <w:t xml:space="preserve">     </w:t>
      </w:r>
      <w:r>
        <w:rPr>
          <w:rFonts w:ascii="Times New Roman" w:hAnsi="Times New Roman"/>
        </w:rPr>
        <w:t>činnosti; v rámci toho aj</w:t>
      </w:r>
      <w:r>
        <w:rPr>
          <w:rFonts w:ascii="Times New Roman" w:hAnsi="Times New Roman"/>
          <w:sz w:val="28"/>
          <w:szCs w:val="28"/>
        </w:rPr>
        <w:t xml:space="preserve"> </w:t>
      </w:r>
      <w:r>
        <w:rPr>
          <w:rFonts w:ascii="Times New Roman" w:hAnsi="Times New Roman"/>
        </w:rPr>
        <w:t xml:space="preserve">o limite mzdových prostriedkov na príslušný rok, ktoré mu   </w:t>
      </w:r>
    </w:p>
    <w:p w:rsidR="00DE7CD2" w:rsidRDefault="00EC24E3" w:rsidP="00AE338A">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 xml:space="preserve">      určil  zriaďovateľ, ako aj o jeho zmenách, o použití mzdových prostriedkov a poskytovať </w:t>
      </w:r>
    </w:p>
    <w:p w:rsidR="00DE7CD2" w:rsidRDefault="00EC24E3" w:rsidP="00AE338A">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 xml:space="preserve">       rozbory hospodárske a štatistické výkazy (§ </w:t>
      </w:r>
      <w:r w:rsidR="00552A9B">
        <w:rPr>
          <w:rFonts w:ascii="Times New Roman" w:hAnsi="Times New Roman"/>
        </w:rPr>
        <w:t>229</w:t>
      </w:r>
      <w:r>
        <w:rPr>
          <w:rFonts w:ascii="Times New Roman" w:hAnsi="Times New Roman"/>
        </w:rPr>
        <w:t xml:space="preserve"> </w:t>
      </w:r>
      <w:r w:rsidR="00552A9B">
        <w:rPr>
          <w:rFonts w:ascii="Times New Roman" w:hAnsi="Times New Roman"/>
        </w:rPr>
        <w:t xml:space="preserve"> ods. 1,2 </w:t>
      </w:r>
      <w:r w:rsidR="000904C1">
        <w:rPr>
          <w:rFonts w:ascii="Times New Roman" w:hAnsi="Times New Roman"/>
        </w:rPr>
        <w:t>ZP).</w:t>
      </w:r>
    </w:p>
    <w:p w:rsidR="000904C1" w:rsidRDefault="000904C1" w:rsidP="000904C1">
      <w:pPr>
        <w:widowControl w:val="0"/>
        <w:autoSpaceDE w:val="0"/>
        <w:autoSpaceDN w:val="0"/>
        <w:adjustRightInd w:val="0"/>
        <w:spacing w:after="0" w:line="240" w:lineRule="auto"/>
        <w:ind w:left="360"/>
        <w:jc w:val="both"/>
        <w:rPr>
          <w:rFonts w:ascii="Times New Roman" w:hAnsi="Times New Roman"/>
        </w:rPr>
      </w:pPr>
    </w:p>
    <w:p w:rsidR="000904C1" w:rsidRDefault="000904C1" w:rsidP="000904C1">
      <w:pPr>
        <w:widowControl w:val="0"/>
        <w:autoSpaceDE w:val="0"/>
        <w:autoSpaceDN w:val="0"/>
        <w:adjustRightInd w:val="0"/>
        <w:spacing w:after="0" w:line="240" w:lineRule="auto"/>
        <w:ind w:left="360"/>
        <w:jc w:val="both"/>
        <w:rPr>
          <w:rFonts w:ascii="Times New Roman" w:hAnsi="Times New Roman"/>
        </w:rPr>
      </w:pPr>
    </w:p>
    <w:p w:rsidR="000904C1" w:rsidRDefault="000904C1" w:rsidP="000904C1">
      <w:pPr>
        <w:widowControl w:val="0"/>
        <w:autoSpaceDE w:val="0"/>
        <w:autoSpaceDN w:val="0"/>
        <w:adjustRightInd w:val="0"/>
        <w:spacing w:after="0" w:line="240" w:lineRule="auto"/>
        <w:ind w:left="360"/>
        <w:jc w:val="both"/>
        <w:rPr>
          <w:rFonts w:ascii="Times New Roman" w:hAnsi="Times New Roman"/>
        </w:rPr>
      </w:pPr>
    </w:p>
    <w:p w:rsidR="000904C1" w:rsidRDefault="000904C1" w:rsidP="00AE338A">
      <w:pPr>
        <w:widowControl w:val="0"/>
        <w:numPr>
          <w:ilvl w:val="0"/>
          <w:numId w:val="6"/>
        </w:numPr>
        <w:autoSpaceDE w:val="0"/>
        <w:autoSpaceDN w:val="0"/>
        <w:adjustRightInd w:val="0"/>
        <w:spacing w:after="0" w:line="240" w:lineRule="auto"/>
        <w:ind w:left="360"/>
        <w:jc w:val="both"/>
        <w:rPr>
          <w:rFonts w:ascii="Times New Roman" w:hAnsi="Times New Roman"/>
          <w:b/>
        </w:rPr>
      </w:pPr>
      <w:r>
        <w:rPr>
          <w:rFonts w:ascii="Times New Roman" w:hAnsi="Times New Roman"/>
          <w:b/>
        </w:rPr>
        <w:t>vopred prerokovať s odborovou organizáciou najmä:</w:t>
      </w:r>
    </w:p>
    <w:p w:rsidR="000904C1" w:rsidRDefault="000904C1" w:rsidP="00AE338A">
      <w:pPr>
        <w:widowControl w:val="0"/>
        <w:numPr>
          <w:ilvl w:val="0"/>
          <w:numId w:val="22"/>
        </w:numPr>
        <w:autoSpaceDE w:val="0"/>
        <w:autoSpaceDN w:val="0"/>
        <w:adjustRightInd w:val="0"/>
        <w:spacing w:after="0" w:line="240" w:lineRule="auto"/>
        <w:jc w:val="both"/>
        <w:rPr>
          <w:rFonts w:ascii="Times New Roman" w:hAnsi="Times New Roman"/>
        </w:rPr>
      </w:pPr>
      <w:r>
        <w:rPr>
          <w:rFonts w:ascii="Times New Roman" w:hAnsi="Times New Roman"/>
        </w:rPr>
        <w:t>rovnomerné rozvrhnutie pracovného času (§ 86 ods.1 ZP),</w:t>
      </w:r>
    </w:p>
    <w:p w:rsidR="000904C1" w:rsidRDefault="000904C1"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opatrenia zamestnávateľa pri prechode práv a povinností z pracovnoprávnych vzťahov (§ 29   </w:t>
      </w:r>
    </w:p>
    <w:p w:rsidR="000904C1" w:rsidRDefault="000904C1" w:rsidP="00AE338A">
      <w:pPr>
        <w:widowControl w:val="0"/>
        <w:numPr>
          <w:ilvl w:val="0"/>
          <w:numId w:val="2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ods.2 ZP),</w:t>
      </w:r>
    </w:p>
    <w:p w:rsidR="000904C1" w:rsidRPr="000904C1" w:rsidRDefault="000904C1" w:rsidP="00AE338A">
      <w:pPr>
        <w:widowControl w:val="0"/>
        <w:numPr>
          <w:ilvl w:val="0"/>
          <w:numId w:val="22"/>
        </w:numPr>
        <w:autoSpaceDE w:val="0"/>
        <w:autoSpaceDN w:val="0"/>
        <w:adjustRightInd w:val="0"/>
        <w:spacing w:after="0" w:line="240" w:lineRule="auto"/>
        <w:jc w:val="both"/>
        <w:rPr>
          <w:rFonts w:ascii="Times New Roman" w:hAnsi="Times New Roman"/>
        </w:rPr>
      </w:pPr>
      <w:r>
        <w:rPr>
          <w:rFonts w:ascii="Times New Roman" w:hAnsi="Times New Roman"/>
        </w:rPr>
        <w:t xml:space="preserve">opatrenia , ktoré môžu predísť hromadnému prepúšťaniu zamestnancov (§ 73 ods. 2 </w:t>
      </w:r>
      <w:r w:rsidRPr="000904C1">
        <w:rPr>
          <w:rFonts w:ascii="Times New Roman" w:hAnsi="Times New Roman"/>
        </w:rPr>
        <w:t>ZP)</w:t>
      </w:r>
      <w:r>
        <w:rPr>
          <w:rFonts w:ascii="Times New Roman" w:hAnsi="Times New Roman"/>
        </w:rPr>
        <w:t>,</w:t>
      </w:r>
    </w:p>
    <w:p w:rsidR="000904C1" w:rsidRDefault="000904C1" w:rsidP="00AE338A">
      <w:pPr>
        <w:widowControl w:val="0"/>
        <w:numPr>
          <w:ilvl w:val="0"/>
          <w:numId w:val="22"/>
        </w:numPr>
        <w:autoSpaceDE w:val="0"/>
        <w:autoSpaceDN w:val="0"/>
        <w:adjustRightInd w:val="0"/>
        <w:spacing w:after="0" w:line="240" w:lineRule="auto"/>
        <w:jc w:val="both"/>
        <w:rPr>
          <w:rFonts w:ascii="Times New Roman" w:hAnsi="Times New Roman"/>
        </w:rPr>
      </w:pPr>
      <w:r>
        <w:rPr>
          <w:rFonts w:ascii="Times New Roman" w:hAnsi="Times New Roman"/>
        </w:rPr>
        <w:t>výpoveď alebo okamžité skončenie pracovného pomeru so zamestnancom  (§ 74  ZP),</w:t>
      </w:r>
    </w:p>
    <w:p w:rsidR="00A02DC7" w:rsidRDefault="00A02DC7" w:rsidP="00AE338A">
      <w:pPr>
        <w:widowControl w:val="0"/>
        <w:numPr>
          <w:ilvl w:val="0"/>
          <w:numId w:val="22"/>
        </w:numPr>
        <w:autoSpaceDE w:val="0"/>
        <w:autoSpaceDN w:val="0"/>
        <w:adjustRightInd w:val="0"/>
        <w:spacing w:after="0" w:line="240" w:lineRule="auto"/>
        <w:jc w:val="both"/>
        <w:rPr>
          <w:rFonts w:ascii="Times New Roman" w:hAnsi="Times New Roman"/>
        </w:rPr>
      </w:pPr>
      <w:r>
        <w:rPr>
          <w:rFonts w:ascii="Times New Roman" w:hAnsi="Times New Roman"/>
        </w:rPr>
        <w:t>zavedenie pružného pracovného času (§ 88 ods.1 ZP),</w:t>
      </w:r>
    </w:p>
    <w:p w:rsidR="000904C1" w:rsidRDefault="00A02DC7" w:rsidP="00AE338A">
      <w:pPr>
        <w:widowControl w:val="0"/>
        <w:numPr>
          <w:ilvl w:val="0"/>
          <w:numId w:val="22"/>
        </w:numPr>
        <w:autoSpaceDE w:val="0"/>
        <w:autoSpaceDN w:val="0"/>
        <w:adjustRightInd w:val="0"/>
        <w:spacing w:after="0" w:line="240" w:lineRule="auto"/>
        <w:jc w:val="both"/>
        <w:rPr>
          <w:rFonts w:ascii="Times New Roman" w:hAnsi="Times New Roman"/>
        </w:rPr>
      </w:pPr>
      <w:r>
        <w:rPr>
          <w:rFonts w:ascii="Times New Roman" w:hAnsi="Times New Roman"/>
        </w:rPr>
        <w:t>nariadenia práce v dňoch prac. pokoja (§ 94 ods.2 ZP),</w:t>
      </w:r>
    </w:p>
    <w:p w:rsidR="00A02DC7" w:rsidRDefault="00A02DC7"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organizáciu práce v noci (§ 98 ods. 6 ZP),</w:t>
      </w:r>
    </w:p>
    <w:p w:rsidR="005224BC" w:rsidRDefault="005224BC"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dočasné prerušenie výkonu práce </w:t>
      </w:r>
      <w:r w:rsidR="006A2CFA">
        <w:rPr>
          <w:rFonts w:ascii="Times New Roman" w:hAnsi="Times New Roman"/>
        </w:rPr>
        <w:t>zamestnancovi</w:t>
      </w:r>
      <w:r>
        <w:rPr>
          <w:rFonts w:ascii="Times New Roman" w:hAnsi="Times New Roman"/>
        </w:rPr>
        <w:t>(§ 141a ZP),</w:t>
      </w:r>
    </w:p>
    <w:p w:rsidR="00A02DC7" w:rsidRDefault="005224BC" w:rsidP="00AE338A">
      <w:pPr>
        <w:widowControl w:val="0"/>
        <w:numPr>
          <w:ilvl w:val="0"/>
          <w:numId w:val="22"/>
        </w:numPr>
        <w:autoSpaceDE w:val="0"/>
        <w:autoSpaceDN w:val="0"/>
        <w:adjustRightInd w:val="0"/>
        <w:spacing w:after="0" w:line="240" w:lineRule="auto"/>
        <w:jc w:val="both"/>
        <w:rPr>
          <w:rFonts w:ascii="Times New Roman" w:hAnsi="Times New Roman"/>
        </w:rPr>
      </w:pPr>
      <w:r w:rsidRPr="00361B1B">
        <w:rPr>
          <w:rFonts w:ascii="Times New Roman" w:hAnsi="Times New Roman"/>
        </w:rPr>
        <w:t>rozhodnutie, či ide o neospravedlnené zameškanie práce ( § 144 ods. 6 ZP),</w:t>
      </w:r>
    </w:p>
    <w:p w:rsidR="006A2CFA" w:rsidRPr="009134E5" w:rsidRDefault="006A2CFA" w:rsidP="00AE338A">
      <w:pPr>
        <w:widowControl w:val="0"/>
        <w:numPr>
          <w:ilvl w:val="0"/>
          <w:numId w:val="22"/>
        </w:numPr>
        <w:autoSpaceDE w:val="0"/>
        <w:autoSpaceDN w:val="0"/>
        <w:adjustRightInd w:val="0"/>
        <w:spacing w:after="0" w:line="240" w:lineRule="auto"/>
        <w:jc w:val="both"/>
        <w:rPr>
          <w:rFonts w:ascii="Times New Roman" w:hAnsi="Times New Roman"/>
        </w:rPr>
      </w:pPr>
      <w:r w:rsidRPr="009134E5">
        <w:rPr>
          <w:rFonts w:ascii="Times New Roman" w:hAnsi="Times New Roman"/>
        </w:rPr>
        <w:t xml:space="preserve">stanovenie podmienok, za ktorých bude zamestnancom poskytovať stravovanie počas </w:t>
      </w:r>
      <w:r w:rsidR="00CE4BF2" w:rsidRPr="009134E5">
        <w:rPr>
          <w:rFonts w:ascii="Times New Roman" w:hAnsi="Times New Roman"/>
        </w:rPr>
        <w:t>dovolenky, prekážok v práci alebo inej ospravedlnenej neprítomnosti zamestnanca v práci (§ 152 ods. 8 písm. a) ZP).</w:t>
      </w:r>
    </w:p>
    <w:p w:rsidR="005224BC" w:rsidRDefault="005224BC"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opatrenia zamerané na starostlivosť  kvalifikáciu o zamestnancov, jej prehlbovanie a zvyšovanie ( § 153 ZP),</w:t>
      </w:r>
    </w:p>
    <w:p w:rsidR="005224BC" w:rsidRDefault="005224BC"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opatrenia na utváranie podmienok na zamestnávanie zamestnancov so zmenenou pracovnou </w:t>
      </w:r>
    </w:p>
    <w:p w:rsidR="005224BC" w:rsidRDefault="005224BC"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 xml:space="preserve"> schopnosťou (§ 159 ods. 4 ZP),</w:t>
      </w:r>
    </w:p>
    <w:p w:rsidR="005224BC" w:rsidRDefault="005224BC"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požadovanú náhradu škody a obsah dohody na jej náhradu od zamestnanca ak presahuje 33 €   </w:t>
      </w:r>
    </w:p>
    <w:p w:rsidR="005224BC" w:rsidRDefault="005224BC" w:rsidP="00AE338A">
      <w:pPr>
        <w:widowControl w:val="0"/>
        <w:tabs>
          <w:tab w:val="left" w:pos="720"/>
        </w:tabs>
        <w:autoSpaceDE w:val="0"/>
        <w:autoSpaceDN w:val="0"/>
        <w:adjustRightInd w:val="0"/>
        <w:spacing w:after="0" w:line="240" w:lineRule="auto"/>
        <w:ind w:left="360"/>
        <w:jc w:val="both"/>
        <w:rPr>
          <w:rFonts w:ascii="Times New Roman" w:hAnsi="Times New Roman"/>
        </w:rPr>
      </w:pPr>
      <w:r>
        <w:rPr>
          <w:rFonts w:ascii="Times New Roman" w:hAnsi="Times New Roman"/>
        </w:rPr>
        <w:tab/>
        <w:t>(§ 191 ods. 4 ZP),</w:t>
      </w:r>
    </w:p>
    <w:p w:rsidR="005224BC" w:rsidRDefault="005224BC"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rozsah zodpovednosti zamestnávateľa za škodu zamestnancovi a jej náhrady pri pracovnom </w:t>
      </w:r>
    </w:p>
    <w:p w:rsidR="005224BC" w:rsidRDefault="005224BC"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 xml:space="preserve"> úraze alebo chorobe z povolania (§ 198 ods. 2 ZP),</w:t>
      </w:r>
    </w:p>
    <w:p w:rsidR="00E65331" w:rsidRDefault="00E65331"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stav, štruktúru a predpokladaný vývoj zamestnanosti a plánované opatrenia, najmä, ak je  </w:t>
      </w:r>
    </w:p>
    <w:p w:rsidR="00E65331" w:rsidRDefault="00E65331"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ohrozená zamestnanosť (§ 237 ods.2 písm. a/ ZP),</w:t>
      </w:r>
    </w:p>
    <w:p w:rsidR="00E65331" w:rsidRDefault="00E65331"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zásadné otázky podnikovej sociálnej politiky, opatrenia na zlepšenie hygieny pri práci a </w:t>
      </w:r>
    </w:p>
    <w:p w:rsidR="00E65331" w:rsidRDefault="00E65331"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pracovného prostredia (§ 237 ods.2 písm. b/ ZP),</w:t>
      </w:r>
    </w:p>
    <w:p w:rsidR="00E65331" w:rsidRDefault="00E65331"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rozhodnutia, ktoré môžu viesť k zásadným zmenám v organizácii práce alebo v zmluvných </w:t>
      </w:r>
    </w:p>
    <w:p w:rsidR="00E65331" w:rsidRDefault="00E65331"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 xml:space="preserve"> podmienkach (§ 237 ods.2 písm. c/ ZP )</w:t>
      </w:r>
    </w:p>
    <w:p w:rsidR="00E65331" w:rsidRDefault="00E65331"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organizačné zmeny, za ktoré sa považujú obmedzenie alebo zastavenie činnosti zamestnávateľa   </w:t>
      </w:r>
    </w:p>
    <w:p w:rsidR="00E65331" w:rsidRPr="00E65331" w:rsidRDefault="00E65331"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 xml:space="preserve">alebo jeho časti, zlúčenie, splynutie, rozdelenie, zmena právnej formy zamestnávateľa (§ 237 </w:t>
      </w:r>
      <w:r w:rsidRPr="00E65331">
        <w:rPr>
          <w:rFonts w:ascii="Times New Roman" w:hAnsi="Times New Roman"/>
        </w:rPr>
        <w:t xml:space="preserve"> ods.2 písm. d/ ZP)</w:t>
      </w:r>
      <w:r>
        <w:rPr>
          <w:rFonts w:ascii="Times New Roman" w:hAnsi="Times New Roman"/>
        </w:rPr>
        <w:t>,</w:t>
      </w:r>
    </w:p>
    <w:p w:rsidR="00E65331" w:rsidRDefault="00E65331"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opatrenia na predchádzanie vzniku úrazov a chorôb z povolania a na ochranu zdravia </w:t>
      </w:r>
    </w:p>
    <w:p w:rsidR="00E65331" w:rsidRDefault="00E65331"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Pr>
          <w:rFonts w:ascii="Times New Roman" w:hAnsi="Times New Roman"/>
        </w:rPr>
        <w:t xml:space="preserve">         </w:t>
      </w:r>
      <w:r>
        <w:rPr>
          <w:rFonts w:ascii="Times New Roman" w:hAnsi="Times New Roman"/>
        </w:rPr>
        <w:tab/>
        <w:t>zamestn</w:t>
      </w:r>
      <w:r w:rsidR="007C497E">
        <w:rPr>
          <w:rFonts w:ascii="Times New Roman" w:hAnsi="Times New Roman"/>
        </w:rPr>
        <w:t>ancov (§ 237 ods.2 písm. e/ ZP),</w:t>
      </w:r>
    </w:p>
    <w:p w:rsidR="00E65331" w:rsidRPr="009134E5" w:rsidRDefault="007C497E"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Pr>
          <w:rFonts w:ascii="Times New Roman" w:hAnsi="Times New Roman"/>
        </w:rPr>
        <w:t xml:space="preserve">       </w:t>
      </w:r>
      <w:r w:rsidRPr="009134E5">
        <w:rPr>
          <w:rFonts w:ascii="Times New Roman" w:hAnsi="Times New Roman"/>
        </w:rPr>
        <w:t xml:space="preserve">-    určenie týždenného rozsahu priamej výchovnovzdelávacej činnosti ( § 7 ods. 3 zákona č. 138/2019 Z. </w:t>
      </w:r>
    </w:p>
    <w:p w:rsidR="007C497E" w:rsidRDefault="007C497E"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sidRPr="009134E5">
        <w:rPr>
          <w:rFonts w:ascii="Times New Roman" w:hAnsi="Times New Roman"/>
        </w:rPr>
        <w:t xml:space="preserve">             z. ),</w:t>
      </w:r>
    </w:p>
    <w:p w:rsidR="007C497E" w:rsidRDefault="007C497E"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Pr>
          <w:rFonts w:ascii="Times New Roman" w:hAnsi="Times New Roman"/>
        </w:rPr>
        <w:t xml:space="preserve">       -     </w:t>
      </w:r>
      <w:r w:rsidRPr="009134E5">
        <w:rPr>
          <w:rFonts w:ascii="Times New Roman" w:hAnsi="Times New Roman"/>
        </w:rPr>
        <w:t>plán profesijného rozvoja ( § 40 ods. 4. zákona č. 138/2019 Z.z.).</w:t>
      </w:r>
    </w:p>
    <w:p w:rsidR="00E65331" w:rsidRPr="00E65331" w:rsidRDefault="00E65331" w:rsidP="00AE338A">
      <w:pPr>
        <w:widowControl w:val="0"/>
        <w:tabs>
          <w:tab w:val="left" w:pos="720"/>
        </w:tabs>
        <w:autoSpaceDE w:val="0"/>
        <w:autoSpaceDN w:val="0"/>
        <w:adjustRightInd w:val="0"/>
        <w:spacing w:after="0" w:line="240" w:lineRule="auto"/>
        <w:ind w:left="360" w:hanging="360"/>
        <w:jc w:val="both"/>
        <w:rPr>
          <w:rFonts w:ascii="Times New Roman" w:hAnsi="Times New Roman"/>
          <w:b/>
        </w:rPr>
      </w:pPr>
      <w:r>
        <w:rPr>
          <w:rFonts w:ascii="Times New Roman" w:hAnsi="Times New Roman"/>
        </w:rPr>
        <w:tab/>
      </w:r>
      <w:r>
        <w:rPr>
          <w:rFonts w:ascii="Times New Roman" w:hAnsi="Times New Roman"/>
          <w:b/>
        </w:rPr>
        <w:t>d</w:t>
      </w:r>
      <w:r w:rsidRPr="00E65331">
        <w:rPr>
          <w:rFonts w:ascii="Times New Roman" w:hAnsi="Times New Roman"/>
          <w:b/>
        </w:rPr>
        <w:t xml:space="preserve">) </w:t>
      </w:r>
      <w:r w:rsidRPr="00E65331">
        <w:rPr>
          <w:rFonts w:ascii="Times New Roman" w:hAnsi="Times New Roman"/>
          <w:b/>
        </w:rPr>
        <w:tab/>
        <w:t xml:space="preserve">umožniť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w:t>
      </w:r>
    </w:p>
    <w:p w:rsidR="00E65331" w:rsidRPr="00E65331" w:rsidRDefault="00E65331" w:rsidP="00AE338A">
      <w:pPr>
        <w:widowControl w:val="0"/>
        <w:tabs>
          <w:tab w:val="left" w:pos="720"/>
        </w:tabs>
        <w:autoSpaceDE w:val="0"/>
        <w:autoSpaceDN w:val="0"/>
        <w:adjustRightInd w:val="0"/>
        <w:spacing w:after="0" w:line="240" w:lineRule="auto"/>
        <w:ind w:left="360" w:hanging="360"/>
        <w:jc w:val="both"/>
        <w:rPr>
          <w:rFonts w:ascii="Times New Roman" w:hAnsi="Times New Roman"/>
          <w:b/>
        </w:rPr>
      </w:pPr>
      <w:r w:rsidRPr="00E65331">
        <w:rPr>
          <w:rFonts w:ascii="Times New Roman" w:hAnsi="Times New Roman"/>
          <w:b/>
        </w:rPr>
        <w:t xml:space="preserve">    </w:t>
      </w:r>
      <w:r w:rsidRPr="00E65331">
        <w:rPr>
          <w:rFonts w:ascii="Times New Roman" w:hAnsi="Times New Roman"/>
          <w:b/>
        </w:rPr>
        <w:tab/>
        <w:t>( § 239 ZP)</w:t>
      </w:r>
      <w:r>
        <w:rPr>
          <w:rFonts w:ascii="Times New Roman" w:hAnsi="Times New Roman"/>
          <w:b/>
        </w:rPr>
        <w:t>.</w:t>
      </w:r>
    </w:p>
    <w:p w:rsidR="00E65331" w:rsidRPr="00E65331" w:rsidRDefault="00E65331" w:rsidP="00AE338A">
      <w:pPr>
        <w:widowControl w:val="0"/>
        <w:tabs>
          <w:tab w:val="left" w:pos="720"/>
        </w:tabs>
        <w:autoSpaceDE w:val="0"/>
        <w:autoSpaceDN w:val="0"/>
        <w:adjustRightInd w:val="0"/>
        <w:spacing w:after="0" w:line="240" w:lineRule="auto"/>
        <w:ind w:left="360" w:hanging="360"/>
        <w:jc w:val="both"/>
        <w:rPr>
          <w:rFonts w:ascii="Times New Roman" w:hAnsi="Times New Roman"/>
          <w:b/>
        </w:rPr>
      </w:pPr>
    </w:p>
    <w:p w:rsidR="00E65331" w:rsidRDefault="00E65331" w:rsidP="00AE338A">
      <w:pPr>
        <w:widowControl w:val="0"/>
        <w:autoSpaceDE w:val="0"/>
        <w:autoSpaceDN w:val="0"/>
        <w:adjustRightInd w:val="0"/>
        <w:spacing w:after="0" w:line="240" w:lineRule="auto"/>
        <w:jc w:val="both"/>
        <w:rPr>
          <w:rFonts w:ascii="Times New Roman" w:hAnsi="Times New Roman"/>
        </w:rPr>
      </w:pPr>
    </w:p>
    <w:p w:rsidR="00DE7CD2" w:rsidRDefault="00DE7CD2" w:rsidP="00AE338A">
      <w:pPr>
        <w:widowControl w:val="0"/>
        <w:autoSpaceDE w:val="0"/>
        <w:autoSpaceDN w:val="0"/>
        <w:adjustRightInd w:val="0"/>
        <w:spacing w:after="0" w:line="240" w:lineRule="auto"/>
        <w:ind w:left="3540" w:firstLine="708"/>
        <w:jc w:val="both"/>
        <w:rPr>
          <w:rFonts w:ascii="Times New Roman" w:hAnsi="Times New Roman"/>
        </w:rPr>
      </w:pPr>
    </w:p>
    <w:p w:rsidR="00DE7CD2" w:rsidRDefault="00DE7CD2" w:rsidP="00AE338A">
      <w:pPr>
        <w:widowControl w:val="0"/>
        <w:autoSpaceDE w:val="0"/>
        <w:autoSpaceDN w:val="0"/>
        <w:adjustRightInd w:val="0"/>
        <w:spacing w:after="0" w:line="240" w:lineRule="auto"/>
        <w:ind w:left="3540" w:firstLine="708"/>
        <w:jc w:val="center"/>
        <w:rPr>
          <w:rFonts w:ascii="Times New Roman" w:hAnsi="Times New Roman"/>
        </w:rPr>
      </w:pPr>
    </w:p>
    <w:p w:rsidR="00DE7CD2" w:rsidRDefault="00EC24E3" w:rsidP="00AE338A">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19</w:t>
      </w:r>
    </w:p>
    <w:p w:rsidR="00DE7CD2" w:rsidRDefault="00EC24E3" w:rsidP="00AE338A">
      <w:pPr>
        <w:widowControl w:val="0"/>
        <w:autoSpaceDE w:val="0"/>
        <w:autoSpaceDN w:val="0"/>
        <w:adjustRightInd w:val="0"/>
        <w:spacing w:after="0" w:line="240" w:lineRule="auto"/>
        <w:ind w:left="360"/>
        <w:jc w:val="center"/>
        <w:rPr>
          <w:rFonts w:ascii="Times New Roman" w:hAnsi="Times New Roman"/>
          <w:b/>
          <w:bCs/>
          <w:i/>
          <w:iCs/>
        </w:rPr>
      </w:pPr>
      <w:r>
        <w:rPr>
          <w:rFonts w:ascii="Times New Roman" w:hAnsi="Times New Roman"/>
          <w:b/>
          <w:bCs/>
          <w:i/>
          <w:iCs/>
        </w:rPr>
        <w:t>Záväzky odborovej organizácie</w:t>
      </w:r>
    </w:p>
    <w:p w:rsidR="00DE7CD2" w:rsidRDefault="00DE7CD2" w:rsidP="00AE338A">
      <w:pPr>
        <w:widowControl w:val="0"/>
        <w:autoSpaceDE w:val="0"/>
        <w:autoSpaceDN w:val="0"/>
        <w:adjustRightInd w:val="0"/>
        <w:spacing w:after="0" w:line="240" w:lineRule="auto"/>
        <w:ind w:left="360"/>
        <w:jc w:val="both"/>
        <w:rPr>
          <w:rFonts w:ascii="Times New Roman" w:hAnsi="Times New Roman"/>
        </w:rPr>
      </w:pPr>
    </w:p>
    <w:p w:rsidR="00DE7CD2" w:rsidRPr="00AE338A" w:rsidRDefault="00EC24E3" w:rsidP="00AE338A">
      <w:pPr>
        <w:widowControl w:val="0"/>
        <w:numPr>
          <w:ilvl w:val="0"/>
          <w:numId w:val="23"/>
        </w:numPr>
        <w:autoSpaceDE w:val="0"/>
        <w:autoSpaceDN w:val="0"/>
        <w:adjustRightInd w:val="0"/>
        <w:spacing w:after="0" w:line="240" w:lineRule="auto"/>
        <w:jc w:val="both"/>
        <w:rPr>
          <w:rFonts w:ascii="Times New Roman" w:hAnsi="Times New Roman"/>
        </w:rPr>
      </w:pPr>
      <w:r>
        <w:rPr>
          <w:rFonts w:ascii="Times New Roman" w:hAnsi="Times New Roman"/>
        </w:rPr>
        <w:t>Odborová organizácia sa zaväzuje po dobu účinnosti tejto KZ dodržiavať sociálny</w:t>
      </w:r>
      <w:r w:rsidR="00AE338A">
        <w:rPr>
          <w:rFonts w:ascii="Times New Roman" w:hAnsi="Times New Roman"/>
        </w:rPr>
        <w:t xml:space="preserve"> </w:t>
      </w:r>
      <w:r w:rsidRPr="00AE338A">
        <w:rPr>
          <w:rFonts w:ascii="Times New Roman" w:hAnsi="Times New Roman"/>
        </w:rPr>
        <w:t>mier so zamestnávateľom v zmysle článku 1</w:t>
      </w:r>
      <w:r w:rsidR="00AE338A" w:rsidRPr="00AE338A">
        <w:rPr>
          <w:rFonts w:ascii="Times New Roman" w:hAnsi="Times New Roman"/>
        </w:rPr>
        <w:t>4 ods. 1</w:t>
      </w:r>
      <w:r w:rsidRPr="00AE338A">
        <w:rPr>
          <w:rFonts w:ascii="Times New Roman" w:hAnsi="Times New Roman"/>
        </w:rPr>
        <w:t xml:space="preserve"> tejto KZ.</w:t>
      </w:r>
    </w:p>
    <w:p w:rsidR="00DE7CD2" w:rsidRDefault="00EC24E3" w:rsidP="00AE338A">
      <w:pPr>
        <w:widowControl w:val="0"/>
        <w:numPr>
          <w:ilvl w:val="0"/>
          <w:numId w:val="23"/>
        </w:numPr>
        <w:tabs>
          <w:tab w:val="left" w:pos="284"/>
        </w:tabs>
        <w:autoSpaceDE w:val="0"/>
        <w:autoSpaceDN w:val="0"/>
        <w:adjustRightInd w:val="0"/>
        <w:spacing w:after="0" w:line="240" w:lineRule="auto"/>
        <w:jc w:val="both"/>
        <w:rPr>
          <w:rFonts w:ascii="Times New Roman" w:hAnsi="Times New Roman"/>
        </w:rPr>
      </w:pPr>
      <w:r>
        <w:rPr>
          <w:rFonts w:ascii="Times New Roman" w:hAnsi="Times New Roman"/>
        </w:rPr>
        <w:t>Odborová organizácia sa zaväzuje informovať zamestnávateľa o situácii vedúcej</w:t>
      </w:r>
      <w:r w:rsidR="00AE338A">
        <w:rPr>
          <w:rFonts w:ascii="Times New Roman" w:hAnsi="Times New Roman"/>
        </w:rPr>
        <w:t xml:space="preserve"> k porušeniu sociálneho m</w:t>
      </w:r>
      <w:r>
        <w:rPr>
          <w:rFonts w:ascii="Times New Roman" w:hAnsi="Times New Roman"/>
        </w:rPr>
        <w:t>ieru z jej strany a zo strany zamestnancov.</w:t>
      </w:r>
    </w:p>
    <w:p w:rsidR="00DE7CD2" w:rsidRDefault="00EC24E3" w:rsidP="00AE338A">
      <w:pPr>
        <w:widowControl w:val="0"/>
        <w:numPr>
          <w:ilvl w:val="0"/>
          <w:numId w:val="23"/>
        </w:numPr>
        <w:autoSpaceDE w:val="0"/>
        <w:autoSpaceDN w:val="0"/>
        <w:adjustRightInd w:val="0"/>
        <w:spacing w:after="0" w:line="240" w:lineRule="auto"/>
        <w:jc w:val="both"/>
        <w:rPr>
          <w:rFonts w:ascii="Times New Roman" w:hAnsi="Times New Roman"/>
        </w:rPr>
      </w:pPr>
      <w:r>
        <w:rPr>
          <w:rFonts w:ascii="Times New Roman" w:hAnsi="Times New Roman"/>
        </w:rPr>
        <w:t xml:space="preserve"> Odborová organizácia sa zaväzuje prizývať na zasadnutia svojich najvyšších orgánov zástupcu </w:t>
      </w:r>
      <w:r w:rsidR="00AE338A">
        <w:rPr>
          <w:rFonts w:ascii="Times New Roman" w:hAnsi="Times New Roman"/>
        </w:rPr>
        <w:t xml:space="preserve">       </w:t>
      </w:r>
      <w:r>
        <w:rPr>
          <w:rFonts w:ascii="Times New Roman" w:hAnsi="Times New Roman"/>
        </w:rPr>
        <w:t>zamestnávateľa za účelom hodnotenia plnenia záväzkov z kolektívnej zmluvy.</w:t>
      </w:r>
    </w:p>
    <w:p w:rsidR="00DE7CD2" w:rsidRPr="00AE338A" w:rsidRDefault="00AE338A" w:rsidP="00AE338A">
      <w:pPr>
        <w:widowControl w:val="0"/>
        <w:numPr>
          <w:ilvl w:val="0"/>
          <w:numId w:val="23"/>
        </w:numPr>
        <w:autoSpaceDE w:val="0"/>
        <w:autoSpaceDN w:val="0"/>
        <w:adjustRightInd w:val="0"/>
        <w:spacing w:after="0" w:line="240" w:lineRule="auto"/>
        <w:jc w:val="both"/>
        <w:rPr>
          <w:rFonts w:ascii="Times New Roman" w:hAnsi="Times New Roman"/>
        </w:rPr>
      </w:pPr>
      <w:r>
        <w:rPr>
          <w:rFonts w:ascii="Times New Roman" w:hAnsi="Times New Roman"/>
        </w:rPr>
        <w:t>Odborová organizácia sa zaväzuje informovať zamestnávateľa o každej zmene v odborovom orgáne základnej organizácie pôsobiacej u zamestnávateľa ( § 230 ZP).</w:t>
      </w:r>
    </w:p>
    <w:p w:rsidR="00DE7CD2" w:rsidRDefault="00DE7CD2" w:rsidP="00AE338A">
      <w:pPr>
        <w:widowControl w:val="0"/>
        <w:autoSpaceDE w:val="0"/>
        <w:autoSpaceDN w:val="0"/>
        <w:adjustRightInd w:val="0"/>
        <w:spacing w:after="0" w:line="240" w:lineRule="auto"/>
        <w:ind w:left="3540" w:firstLine="708"/>
        <w:rPr>
          <w:rFonts w:ascii="Times New Roman" w:hAnsi="Times New Roman"/>
          <w:b/>
          <w:bCs/>
          <w:i/>
          <w:iCs/>
        </w:rPr>
      </w:pPr>
    </w:p>
    <w:p w:rsidR="00DE7CD2" w:rsidRDefault="001C618C" w:rsidP="001C618C">
      <w:pPr>
        <w:widowControl w:val="0"/>
        <w:autoSpaceDE w:val="0"/>
        <w:autoSpaceDN w:val="0"/>
        <w:adjustRightInd w:val="0"/>
        <w:spacing w:after="0" w:line="240" w:lineRule="auto"/>
        <w:ind w:left="426" w:firstLine="708"/>
        <w:rPr>
          <w:rFonts w:ascii="Times New Roman" w:hAnsi="Times New Roman"/>
          <w:b/>
          <w:bCs/>
          <w:i/>
          <w:iCs/>
        </w:rPr>
      </w:pPr>
      <w:r>
        <w:rPr>
          <w:rFonts w:ascii="Times New Roman" w:hAnsi="Times New Roman"/>
          <w:b/>
          <w:bCs/>
          <w:i/>
          <w:iCs/>
        </w:rPr>
        <w:t xml:space="preserve">                                                         </w:t>
      </w:r>
      <w:r w:rsidR="00EC24E3">
        <w:rPr>
          <w:rFonts w:ascii="Times New Roman" w:hAnsi="Times New Roman"/>
          <w:b/>
          <w:bCs/>
          <w:i/>
          <w:iCs/>
        </w:rPr>
        <w:t>Článok 20</w:t>
      </w:r>
    </w:p>
    <w:p w:rsidR="00DE7CD2" w:rsidRDefault="00795DDB" w:rsidP="00795DDB">
      <w:pPr>
        <w:widowControl w:val="0"/>
        <w:autoSpaceDE w:val="0"/>
        <w:autoSpaceDN w:val="0"/>
        <w:adjustRightInd w:val="0"/>
        <w:spacing w:after="0" w:line="240" w:lineRule="auto"/>
        <w:rPr>
          <w:rFonts w:ascii="Times New Roman" w:hAnsi="Times New Roman"/>
          <w:b/>
          <w:bCs/>
          <w:i/>
          <w:iCs/>
        </w:rPr>
      </w:pPr>
      <w:r>
        <w:rPr>
          <w:rFonts w:ascii="Times New Roman" w:hAnsi="Times New Roman"/>
          <w:b/>
          <w:bCs/>
          <w:i/>
          <w:iCs/>
        </w:rPr>
        <w:t xml:space="preserve">                                                    Bezpečnosť a o</w:t>
      </w:r>
      <w:r w:rsidR="00EC24E3">
        <w:rPr>
          <w:rFonts w:ascii="Times New Roman" w:hAnsi="Times New Roman"/>
          <w:b/>
          <w:bCs/>
          <w:i/>
          <w:iCs/>
        </w:rPr>
        <w:t xml:space="preserve">chrana </w:t>
      </w:r>
      <w:r>
        <w:rPr>
          <w:rFonts w:ascii="Times New Roman" w:hAnsi="Times New Roman"/>
          <w:b/>
          <w:bCs/>
          <w:i/>
          <w:iCs/>
        </w:rPr>
        <w:t>zdravia pri práci</w:t>
      </w:r>
    </w:p>
    <w:p w:rsidR="00DE7CD2" w:rsidRDefault="00DE7CD2" w:rsidP="00795DDB">
      <w:pPr>
        <w:widowControl w:val="0"/>
        <w:autoSpaceDE w:val="0"/>
        <w:autoSpaceDN w:val="0"/>
        <w:adjustRightInd w:val="0"/>
        <w:spacing w:after="0" w:line="240" w:lineRule="auto"/>
        <w:ind w:left="284" w:hanging="284"/>
        <w:jc w:val="center"/>
        <w:rPr>
          <w:rFonts w:ascii="Times New Roman" w:hAnsi="Times New Roman"/>
        </w:rPr>
      </w:pPr>
    </w:p>
    <w:p w:rsidR="001C618C" w:rsidRDefault="00EC24E3" w:rsidP="001C618C">
      <w:pPr>
        <w:widowControl w:val="0"/>
        <w:numPr>
          <w:ilvl w:val="0"/>
          <w:numId w:val="24"/>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t xml:space="preserve">Zamestnávateľ v rozsahu svojej pôsobnosti a v súlade s ustanoveniami § 146 </w:t>
      </w:r>
      <w:r w:rsidR="00404BEB">
        <w:rPr>
          <w:rFonts w:ascii="Times New Roman" w:hAnsi="Times New Roman"/>
          <w:color w:val="000000"/>
        </w:rPr>
        <w:t>- § 147 ZP</w:t>
      </w:r>
      <w:r>
        <w:rPr>
          <w:rFonts w:ascii="Times New Roman" w:hAnsi="Times New Roman"/>
          <w:color w:val="000000"/>
        </w:rPr>
        <w:t xml:space="preserve"> a v súlade so zákonom č. 124/2006 Z. z. o bezpečnosti a ochrane zdravia pri práci  v znení neskorších predpisov  sa zaväzuje sústavne zaisťovať bezpečnosť a ochranu zdravia pri práci a na ten účel vykonávať potrebné opatrenia vrátane zabezpečovania prevencie, potrebných prostriedkov a vhodného systému na riadenie ochrany práce.</w:t>
      </w:r>
    </w:p>
    <w:p w:rsidR="001C618C" w:rsidRPr="001C618C" w:rsidRDefault="00EC24E3" w:rsidP="001C618C">
      <w:pPr>
        <w:widowControl w:val="0"/>
        <w:numPr>
          <w:ilvl w:val="0"/>
          <w:numId w:val="24"/>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rPr>
        <w:t>Zamestnávateľ v záujme toho bude :</w:t>
      </w:r>
    </w:p>
    <w:p w:rsidR="001C618C" w:rsidRPr="001C618C" w:rsidRDefault="001C618C" w:rsidP="001C618C">
      <w:pPr>
        <w:widowControl w:val="0"/>
        <w:autoSpaceDE w:val="0"/>
        <w:autoSpaceDN w:val="0"/>
        <w:adjustRightInd w:val="0"/>
        <w:spacing w:after="0" w:line="240" w:lineRule="auto"/>
        <w:jc w:val="both"/>
        <w:rPr>
          <w:rFonts w:ascii="Times New Roman" w:hAnsi="Times New Roman"/>
        </w:rPr>
      </w:pPr>
    </w:p>
    <w:p w:rsidR="00DE7CD2" w:rsidRDefault="00EC24E3" w:rsidP="00AE338A">
      <w:pPr>
        <w:widowControl w:val="0"/>
        <w:autoSpaceDE w:val="0"/>
        <w:autoSpaceDN w:val="0"/>
        <w:adjustRightInd w:val="0"/>
        <w:spacing w:after="0" w:line="240" w:lineRule="auto"/>
        <w:jc w:val="both"/>
        <w:rPr>
          <w:rFonts w:ascii="Times New Roman" w:hAnsi="Times New Roman"/>
        </w:rPr>
      </w:pPr>
      <w:r>
        <w:rPr>
          <w:rFonts w:ascii="Times New Roman" w:hAnsi="Times New Roman"/>
        </w:rPr>
        <w:t>a/   zriaďovať potrebné ochranné zariadenia, udržiavať ich a zlepšovať, vykonávať technické ako aj organizačné opatrenia podľa právnych a iných predpisov na zaistenie BOZP</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b/   sústavne oboznamovať s právnymi predpismi a inými predpismi na zaistenie BOZP,  vedúcich  a  ostatných zamestnancov, overovať ich znalosť, vyžadovať a kontrolovať ich dodržiavanie</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c</w:t>
      </w:r>
      <w:r>
        <w:rPr>
          <w:rFonts w:ascii="Times New Roman" w:hAnsi="Times New Roman"/>
          <w:b/>
          <w:bCs/>
        </w:rPr>
        <w:t xml:space="preserve">/   </w:t>
      </w:r>
      <w:r>
        <w:rPr>
          <w:rFonts w:ascii="Times New Roman" w:hAnsi="Times New Roman"/>
        </w:rPr>
        <w:t>zaraďovať zamestnancov na prácu a pracovisko so zreteľom na ich schopnosti a zdravotný stav, nepripustiť aby zamestnanec vykonával práce, ktorých výkon by bol v rozpore s právnymi a inými  predpismi na zaistenie BOZP</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d/   kontrolovať úroveň starostlivosti o BOZP, stav technickej prevencie, dodržiavanie zásad BOZP, odstraňovať zistené poruchy, príčiny porúch a</w:t>
      </w:r>
      <w:r w:rsidR="00840AE3">
        <w:rPr>
          <w:rFonts w:ascii="Times New Roman" w:hAnsi="Times New Roman"/>
        </w:rPr>
        <w:t> </w:t>
      </w:r>
      <w:r>
        <w:rPr>
          <w:rFonts w:ascii="Times New Roman" w:hAnsi="Times New Roman"/>
        </w:rPr>
        <w:t>havárií</w:t>
      </w:r>
      <w:r w:rsidR="00840AE3">
        <w:rPr>
          <w:rFonts w:ascii="Times New Roman" w:hAnsi="Times New Roman"/>
        </w:rPr>
        <w:t>,</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e/    zisťovať a odstraňovať príčiny pracovných úrazov a chorôb z povolania, viesť ich prevenciu,</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f/    zabezpečiť preplatenie cestovného členom komisie BOZP na výkon odborovej kontroly a uhradiť mzdu za čas výkonu kontroly,</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g/    uvoľňovať z práce členov komisie BOZP na výkon kontroly BOZP, </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h/  vypracovať koncepciu politiky BOZP obsahujúcu zásadné zámery, ktoré sa majú dosiahnuť v oblasti BOZP a program jej realizácie,</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i/   vykonať najmenej raz za rok pravidelnú previerku BOZP a pracovného prostredia na všetkých pracoviskách </w:t>
      </w:r>
      <w:r>
        <w:rPr>
          <w:rFonts w:ascii="Times New Roman" w:hAnsi="Times New Roman"/>
        </w:rPr>
        <w:lastRenderedPageBreak/>
        <w:t>a zariadeniach v spolupráci s príslušným odborovým orgánom a za jeho účasti,</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j/    odstraňovať nedostatky zistené pri kontrolnej činnosti,</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k/  poskytovať zamestnancom, ak to vyžaduje ochrana zdravia a života, podľa pracovnoprávnych predpisov na bezplatné používanie potrebné osobné ochranné pracovné prostriedky, umývacie, čistiace a dezinfekčné prostriedky, prípadne ochranné nápoje a špecifické účinné doplnky stravy, pracovný odev, pracovnú obuv</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l/  tieto osobné ochranné pracovné prostriedky  je zamestnávateľ povinný udržiavať v použiteľnom stave, kontrolovať ich používanie, zabezpečovať riadne hospodárenie s nimi</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m/ vypracovať hodnotenie nebezpečenstiev vyplývajúcich z pracovného prostredia a na jeho základe vypracovať  zoznam poskytovaných  osobných ochranných pracovných prostriedkov,</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n/  dbať na to, aby sa zdravie zamestnancov neohrozovalo fajčením na pracoviskách. Za týmto účelom budú zabezpečovať dodržiavanie zákazu fajčenia na pracoviskách ustanoveného osobitnými predpismi a určia zákaz fajčenia na pracoviskách, kde pracujú nefajčiari.</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Článok 21</w:t>
      </w: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Kontrola odborových orgánov v oblasti BOZP</w:t>
      </w:r>
    </w:p>
    <w:p w:rsidR="00DE7CD2" w:rsidRDefault="00DE7CD2">
      <w:pPr>
        <w:widowControl w:val="0"/>
        <w:autoSpaceDE w:val="0"/>
        <w:autoSpaceDN w:val="0"/>
        <w:adjustRightInd w:val="0"/>
        <w:spacing w:after="0" w:line="240" w:lineRule="auto"/>
        <w:ind w:left="284" w:hanging="284"/>
        <w:jc w:val="center"/>
        <w:rPr>
          <w:rFonts w:ascii="Times New Roman" w:hAnsi="Times New Roman"/>
        </w:rPr>
      </w:pPr>
    </w:p>
    <w:p w:rsidR="00DE7CD2" w:rsidRDefault="00EC24E3" w:rsidP="00840A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 Odborová organizácia sa </w:t>
      </w:r>
      <w:r w:rsidR="00840AE3">
        <w:rPr>
          <w:rFonts w:ascii="Times New Roman" w:hAnsi="Times New Roman"/>
        </w:rPr>
        <w:t>zaväzuje</w:t>
      </w:r>
      <w:r>
        <w:rPr>
          <w:rFonts w:ascii="Times New Roman" w:hAnsi="Times New Roman"/>
        </w:rPr>
        <w:t xml:space="preserve">  vykonávať kontrolu nad stavom BOZP u zamestnávateľa.</w:t>
      </w:r>
    </w:p>
    <w:p w:rsidR="00DE7CD2" w:rsidRDefault="00DE7CD2">
      <w:pPr>
        <w:widowControl w:val="0"/>
        <w:autoSpaceDE w:val="0"/>
        <w:autoSpaceDN w:val="0"/>
        <w:adjustRightInd w:val="0"/>
        <w:spacing w:after="0" w:line="240" w:lineRule="auto"/>
        <w:ind w:firstLine="708"/>
        <w:jc w:val="both"/>
        <w:rPr>
          <w:rFonts w:ascii="Times New Roman" w:hAnsi="Times New Roman"/>
        </w:rPr>
      </w:pPr>
    </w:p>
    <w:p w:rsidR="00DE7CD2" w:rsidRDefault="00EC24E3" w:rsidP="00840AE3">
      <w:pPr>
        <w:widowControl w:val="0"/>
        <w:autoSpaceDE w:val="0"/>
        <w:autoSpaceDN w:val="0"/>
        <w:adjustRightInd w:val="0"/>
        <w:spacing w:after="0" w:line="240" w:lineRule="auto"/>
        <w:jc w:val="both"/>
        <w:rPr>
          <w:rFonts w:ascii="Times New Roman" w:hAnsi="Times New Roman"/>
        </w:rPr>
      </w:pPr>
      <w:r>
        <w:rPr>
          <w:rFonts w:ascii="Times New Roman" w:hAnsi="Times New Roman"/>
        </w:rPr>
        <w:t>(2)  Odborová organizácia v záujme toho bude  v súlade s § 149 ZP</w:t>
      </w:r>
      <w:r w:rsidR="00840AE3">
        <w:rPr>
          <w:rFonts w:ascii="Times New Roman" w:hAnsi="Times New Roman"/>
        </w:rPr>
        <w:t>:</w:t>
      </w:r>
    </w:p>
    <w:p w:rsidR="001C618C" w:rsidRDefault="001C618C" w:rsidP="00840AE3">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a/   kontrolovať ako zamestnávateľ plní svoje povinnosti v starostlivosti o BOZP a či sústavne vytvára podmienky bezpečnej a zdravotne neškodnej práce, pravidelne preverovať pracovisko a zariadenie zamestnávateľa pre zamestnancov, kontrolovať hospodárenie zamestnávateľa s osobnými ochrannými pracovnými prostriedkami </w:t>
      </w:r>
      <w:r w:rsidR="00840AE3">
        <w:rPr>
          <w:rFonts w:ascii="Times New Roman" w:hAnsi="Times New Roman"/>
        </w:rPr>
        <w:t>,</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b/   kontrolovať či zamestnávateľ riadne vyšetruje pracovné úrazy, zúčastňovať sa na zisťovaní príčin pracovných úrazov a chorôb z povolania, prípadne ich sami vyšetrovať</w:t>
      </w:r>
      <w:r w:rsidR="001C618C">
        <w:rPr>
          <w:rFonts w:ascii="Times New Roman" w:hAnsi="Times New Roman"/>
        </w:rPr>
        <w:t>,</w:t>
      </w:r>
      <w:r>
        <w:rPr>
          <w:rFonts w:ascii="Times New Roman" w:hAnsi="Times New Roman"/>
        </w:rPr>
        <w:t xml:space="preserve"> </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c/   požadovať od zamestnávateľa odstránenie nedostatkov v prevádzke na strojoch a zariadeniach, </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d/  upozorňovať zamestnávateľa na prácu nadčas a nočnú prácu, ktorá by ohrozovala bezpečnosť a ochranu zdravia zamestnancov</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e/  zúčastňovať sa na rokovaniach o otázkach BOZP.</w:t>
      </w:r>
    </w:p>
    <w:p w:rsidR="00DE7CD2" w:rsidRDefault="00DE7CD2">
      <w:pPr>
        <w:widowControl w:val="0"/>
        <w:autoSpaceDE w:val="0"/>
        <w:autoSpaceDN w:val="0"/>
        <w:adjustRightInd w:val="0"/>
        <w:spacing w:after="0" w:line="240" w:lineRule="auto"/>
        <w:jc w:val="both"/>
        <w:rPr>
          <w:rFonts w:ascii="Times New Roman" w:hAnsi="Times New Roman"/>
          <w:b/>
          <w:bCs/>
          <w:i/>
          <w:iCs/>
        </w:rPr>
      </w:pPr>
    </w:p>
    <w:p w:rsidR="001C618C" w:rsidRDefault="001C618C">
      <w:pPr>
        <w:widowControl w:val="0"/>
        <w:autoSpaceDE w:val="0"/>
        <w:autoSpaceDN w:val="0"/>
        <w:adjustRightInd w:val="0"/>
        <w:spacing w:after="0" w:line="240" w:lineRule="auto"/>
        <w:jc w:val="both"/>
        <w:rPr>
          <w:rFonts w:ascii="Times New Roman" w:hAnsi="Times New Roman"/>
          <w:b/>
          <w:bCs/>
          <w:i/>
          <w:iCs/>
        </w:rPr>
      </w:pP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Článok 22</w:t>
      </w: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Zdravotnícka starostlivosť</w:t>
      </w:r>
    </w:p>
    <w:p w:rsidR="00DE7CD2" w:rsidRDefault="00DE7CD2">
      <w:pPr>
        <w:widowControl w:val="0"/>
        <w:autoSpaceDE w:val="0"/>
        <w:autoSpaceDN w:val="0"/>
        <w:adjustRightInd w:val="0"/>
        <w:spacing w:after="0" w:line="240" w:lineRule="auto"/>
        <w:ind w:left="284" w:hanging="284"/>
        <w:jc w:val="center"/>
        <w:rPr>
          <w:rFonts w:ascii="Times New Roman" w:hAnsi="Times New Roman"/>
        </w:rPr>
      </w:pPr>
    </w:p>
    <w:p w:rsidR="00DE7CD2" w:rsidRDefault="00EC24E3" w:rsidP="00840AE3">
      <w:pPr>
        <w:widowControl w:val="0"/>
        <w:autoSpaceDE w:val="0"/>
        <w:autoSpaceDN w:val="0"/>
        <w:adjustRightInd w:val="0"/>
        <w:spacing w:after="0" w:line="240" w:lineRule="auto"/>
        <w:jc w:val="both"/>
        <w:rPr>
          <w:rFonts w:ascii="Times New Roman" w:hAnsi="Times New Roman"/>
        </w:rPr>
      </w:pPr>
      <w:r>
        <w:rPr>
          <w:rFonts w:ascii="Times New Roman" w:hAnsi="Times New Roman"/>
        </w:rPr>
        <w:t>Zamestnávateľ sa zaväzuje :</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1/ vybaviť pracoviská príslušnými hygienickými pomôckami a stav lekárničiek  udr</w:t>
      </w:r>
      <w:r w:rsidR="001C618C">
        <w:rPr>
          <w:rFonts w:ascii="Times New Roman" w:hAnsi="Times New Roman"/>
        </w:rPr>
        <w:t>žiavať v zmysle platných noriem,</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2/  po dohode s odborovou organizáciou v odôvodnených prípadoch prispievať na kúpeľnú, liečebnú a rehabilitačnú starostlivosť zamestnancov, podľa zásad tvo</w:t>
      </w:r>
      <w:r w:rsidR="001C618C">
        <w:rPr>
          <w:rFonts w:ascii="Times New Roman" w:hAnsi="Times New Roman"/>
        </w:rPr>
        <w:t>rby a použitia sociálneho fondu,</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3/ Zamestnávateľ je povinný poskytnúť zamestnancovi pracovné voľno z týchto dôvodov a v tomto rozsahu :</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a/ vyšetrenie alebo ošetrenie zamestnanca v zdravotníckom zariadení pracovné voľno s náhradou mzdy na nevyhnutne potrebný čas, najviac sedem dní v kalendárnom roku, ak vyšetrenie alebo ošetrenie nebolo možné vykonať mimo pracovného č</w:t>
      </w:r>
      <w:r w:rsidR="001C618C">
        <w:rPr>
          <w:rFonts w:ascii="Times New Roman" w:hAnsi="Times New Roman"/>
        </w:rPr>
        <w:t>asu,</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b/ Zamestnávateľ poskytne zamestnancovi pracovné voľno s náhradou mzdy na výkon verejných funkcií, občianskych povinností a iných úkonov vo všeobecnom záujme / darovanie krvi a aferéza/ /§136 ods.1, §137 odst.5/</w:t>
      </w:r>
      <w:r w:rsidR="001C618C">
        <w:rPr>
          <w:rFonts w:ascii="Times New Roman" w:hAnsi="Times New Roman"/>
        </w:rPr>
        <w:t>,</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c/ ostatné nároky týkajúce sa zdravotnej starostlivosti sú vymenované v (§ 141 ods.2)</w:t>
      </w:r>
      <w:r w:rsidR="001C618C">
        <w:rPr>
          <w:rFonts w:ascii="Times New Roman" w:hAnsi="Times New Roman"/>
        </w:rPr>
        <w:t>,</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5/ Zamestnávateľ zabezpečí pedagogickým zamestnancom a odborným zamestnancom v pracovnom čase </w:t>
      </w:r>
      <w:r>
        <w:rPr>
          <w:rFonts w:ascii="Times New Roman" w:hAnsi="Times New Roman"/>
        </w:rPr>
        <w:lastRenderedPageBreak/>
        <w:t>preventívne psychologické poradenstvo najmenej jedenkrát ročne a umožní im absolvovať tréning zameraný na predchádzanie a zvládanie agresivity, na sebapoznanie a riešenie konfliktov.</w:t>
      </w:r>
    </w:p>
    <w:p w:rsidR="00DE7CD2" w:rsidRDefault="00DE7CD2">
      <w:pPr>
        <w:widowControl w:val="0"/>
        <w:autoSpaceDE w:val="0"/>
        <w:autoSpaceDN w:val="0"/>
        <w:adjustRightInd w:val="0"/>
        <w:spacing w:after="0" w:line="240" w:lineRule="auto"/>
        <w:jc w:val="both"/>
        <w:rPr>
          <w:rFonts w:ascii="Times New Roman" w:hAnsi="Times New Roman"/>
          <w:sz w:val="16"/>
          <w:szCs w:val="16"/>
        </w:rPr>
      </w:pPr>
    </w:p>
    <w:p w:rsidR="00DE7CD2" w:rsidRDefault="00DE7CD2">
      <w:pPr>
        <w:widowControl w:val="0"/>
        <w:autoSpaceDE w:val="0"/>
        <w:autoSpaceDN w:val="0"/>
        <w:adjustRightInd w:val="0"/>
        <w:spacing w:after="0" w:line="240" w:lineRule="auto"/>
        <w:jc w:val="both"/>
        <w:rPr>
          <w:rFonts w:ascii="Times New Roman" w:hAnsi="Times New Roman"/>
          <w:sz w:val="16"/>
          <w:szCs w:val="16"/>
        </w:rPr>
      </w:pPr>
    </w:p>
    <w:p w:rsidR="00DE7CD2" w:rsidRDefault="00DE7CD2">
      <w:pPr>
        <w:widowControl w:val="0"/>
        <w:autoSpaceDE w:val="0"/>
        <w:autoSpaceDN w:val="0"/>
        <w:adjustRightInd w:val="0"/>
        <w:spacing w:after="0" w:line="240" w:lineRule="auto"/>
        <w:jc w:val="both"/>
        <w:rPr>
          <w:rFonts w:ascii="Times New Roman" w:hAnsi="Times New Roman"/>
          <w:sz w:val="16"/>
          <w:szCs w:val="16"/>
        </w:rPr>
      </w:pPr>
    </w:p>
    <w:p w:rsidR="00DE7CD2" w:rsidRDefault="00DE7CD2">
      <w:pPr>
        <w:widowControl w:val="0"/>
        <w:autoSpaceDE w:val="0"/>
        <w:autoSpaceDN w:val="0"/>
        <w:adjustRightInd w:val="0"/>
        <w:spacing w:after="0" w:line="240" w:lineRule="auto"/>
        <w:jc w:val="both"/>
        <w:rPr>
          <w:rFonts w:ascii="Times New Roman" w:hAnsi="Times New Roman"/>
          <w:sz w:val="16"/>
          <w:szCs w:val="16"/>
        </w:rPr>
      </w:pP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Článok 23</w:t>
      </w: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Stravovanie</w:t>
      </w:r>
    </w:p>
    <w:p w:rsidR="00DE7CD2" w:rsidRDefault="00DE7CD2">
      <w:pPr>
        <w:widowControl w:val="0"/>
        <w:autoSpaceDE w:val="0"/>
        <w:autoSpaceDN w:val="0"/>
        <w:adjustRightInd w:val="0"/>
        <w:spacing w:after="0" w:line="240" w:lineRule="auto"/>
        <w:ind w:left="284" w:hanging="284"/>
        <w:jc w:val="center"/>
        <w:rPr>
          <w:rFonts w:ascii="Times New Roman" w:hAnsi="Times New Roman"/>
          <w:b/>
          <w:bCs/>
          <w:i/>
          <w:iCs/>
        </w:rPr>
      </w:pPr>
    </w:p>
    <w:p w:rsidR="00DE7CD2" w:rsidRDefault="00DE7CD2">
      <w:pPr>
        <w:widowControl w:val="0"/>
        <w:autoSpaceDE w:val="0"/>
        <w:autoSpaceDN w:val="0"/>
        <w:adjustRightInd w:val="0"/>
        <w:spacing w:after="0" w:line="240" w:lineRule="auto"/>
        <w:ind w:left="284" w:hanging="284"/>
        <w:jc w:val="center"/>
        <w:rPr>
          <w:rFonts w:ascii="Times New Roman" w:hAnsi="Times New Roman"/>
        </w:rPr>
      </w:pPr>
    </w:p>
    <w:p w:rsidR="00DE7CD2" w:rsidRDefault="00EC24E3" w:rsidP="00840AE3">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(1) Zamestnávateľ sa zaväzuje v zmysle § 152 ZP zabezpečovať zamestnancom stravovanie zodpovedajúce zásadám správnej výživy priamo na pracoviskách alebo v ich blízkosti, s výnimkou zamestnancov vyslaných na pracovnú cestu.</w:t>
      </w:r>
    </w:p>
    <w:p w:rsidR="00DE7CD2" w:rsidRDefault="00DE7CD2">
      <w:pPr>
        <w:widowControl w:val="0"/>
        <w:autoSpaceDE w:val="0"/>
        <w:autoSpaceDN w:val="0"/>
        <w:adjustRightInd w:val="0"/>
        <w:spacing w:after="0" w:line="240" w:lineRule="auto"/>
        <w:ind w:firstLine="708"/>
        <w:jc w:val="both"/>
        <w:rPr>
          <w:rFonts w:ascii="Times New Roman" w:hAnsi="Times New Roman"/>
        </w:rPr>
      </w:pPr>
    </w:p>
    <w:p w:rsidR="00DE7CD2" w:rsidRPr="00361B1B" w:rsidRDefault="00EC24E3" w:rsidP="00840AE3">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 xml:space="preserve">(2) Zamestnávateľ bude  zabezpečovať stravovanie podaním jedného teplého hlavného jedla, vrátane vhodného nápoja v priebehu pracovnej zmeny , v stravovacom zariadení iného zamestnávateľa alebo prostredníctvom právnickej osoby. Za pracovnú zmenu sa  pre tento účel považuje </w:t>
      </w:r>
      <w:r w:rsidRPr="00361B1B">
        <w:rPr>
          <w:rFonts w:ascii="Times New Roman" w:hAnsi="Times New Roman"/>
        </w:rPr>
        <w:t xml:space="preserve">výkon </w:t>
      </w:r>
      <w:r w:rsidR="00F62DA1" w:rsidRPr="00361B1B">
        <w:rPr>
          <w:rFonts w:ascii="Times New Roman" w:hAnsi="Times New Roman"/>
        </w:rPr>
        <w:t>práce na pracovisku dlhší ako štyri hodiny.</w:t>
      </w:r>
    </w:p>
    <w:p w:rsidR="00DE7CD2" w:rsidRDefault="00DE7CD2">
      <w:pPr>
        <w:widowControl w:val="0"/>
        <w:autoSpaceDE w:val="0"/>
        <w:autoSpaceDN w:val="0"/>
        <w:adjustRightInd w:val="0"/>
        <w:spacing w:after="0" w:line="240" w:lineRule="auto"/>
        <w:ind w:firstLine="708"/>
        <w:jc w:val="both"/>
        <w:rPr>
          <w:rFonts w:ascii="Times New Roman" w:hAnsi="Times New Roman"/>
        </w:rPr>
      </w:pPr>
    </w:p>
    <w:p w:rsidR="00DE7CD2" w:rsidRDefault="00EC24E3" w:rsidP="00E56316">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(3) Zamestnávateľ prispieva  na stravovanie z rozpočtu zamestnávateľa sumu vo výške 55 % hodnoty jedla, najviac však do výšky 55 % stravného poskytovaného pri pracovnej ceste v trvaní 5 až 12 hodín podľa zákona o cestovných náhradách č. 283/2002 Z.</w:t>
      </w:r>
      <w:r w:rsidR="001C618C">
        <w:rPr>
          <w:rFonts w:ascii="Times New Roman" w:hAnsi="Times New Roman"/>
        </w:rPr>
        <w:t xml:space="preserve"> </w:t>
      </w:r>
      <w:r>
        <w:rPr>
          <w:rFonts w:ascii="Times New Roman" w:hAnsi="Times New Roman"/>
        </w:rPr>
        <w:t>z. v znení neskorších predpisov.</w:t>
      </w:r>
    </w:p>
    <w:p w:rsidR="00DE7CD2" w:rsidRDefault="00404BEB" w:rsidP="00E5631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C24E3">
        <w:rPr>
          <w:rFonts w:ascii="Times New Roman" w:hAnsi="Times New Roman"/>
        </w:rPr>
        <w:t>(4)</w:t>
      </w:r>
      <w:r>
        <w:rPr>
          <w:rFonts w:ascii="Times New Roman" w:hAnsi="Times New Roman"/>
        </w:rPr>
        <w:t xml:space="preserve"> </w:t>
      </w:r>
      <w:r w:rsidR="00EC24E3">
        <w:rPr>
          <w:rFonts w:ascii="Times New Roman" w:hAnsi="Times New Roman"/>
        </w:rPr>
        <w:t xml:space="preserve">Zamestnávateľ   sa   zaväzuje   prispievať  na stravovanie aj zo sociálneho fondu v zmysle zákona č. </w:t>
      </w:r>
      <w:r>
        <w:rPr>
          <w:rFonts w:ascii="Times New Roman" w:hAnsi="Times New Roman"/>
        </w:rPr>
        <w:t xml:space="preserve">    </w:t>
      </w:r>
    </w:p>
    <w:p w:rsidR="00404BEB" w:rsidRDefault="00404BEB" w:rsidP="00404BEB">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152/1994 Z. z. o sociálnom fonde v znení neskorších predpisov v sume 0,20 €  na jedno hlavné jedlo.</w:t>
      </w:r>
    </w:p>
    <w:p w:rsidR="00404BEB" w:rsidRDefault="00404BEB" w:rsidP="00E56316">
      <w:pPr>
        <w:widowControl w:val="0"/>
        <w:autoSpaceDE w:val="0"/>
        <w:autoSpaceDN w:val="0"/>
        <w:adjustRightInd w:val="0"/>
        <w:spacing w:after="0" w:line="240" w:lineRule="auto"/>
        <w:jc w:val="both"/>
        <w:rPr>
          <w:rFonts w:ascii="Times New Roman" w:hAnsi="Times New Roman"/>
        </w:rPr>
      </w:pPr>
    </w:p>
    <w:p w:rsidR="00DE7CD2" w:rsidRDefault="00DE7CD2" w:rsidP="00E56316">
      <w:pPr>
        <w:widowControl w:val="0"/>
        <w:autoSpaceDE w:val="0"/>
        <w:autoSpaceDN w:val="0"/>
        <w:adjustRightInd w:val="0"/>
        <w:spacing w:after="0" w:line="240" w:lineRule="auto"/>
        <w:ind w:left="284" w:hanging="284"/>
        <w:jc w:val="both"/>
        <w:rPr>
          <w:rFonts w:ascii="Times New Roman" w:hAnsi="Times New Roman"/>
        </w:rPr>
      </w:pPr>
    </w:p>
    <w:p w:rsidR="00DE7CD2" w:rsidRDefault="001C618C" w:rsidP="00E56316">
      <w:pPr>
        <w:widowControl w:val="0"/>
        <w:autoSpaceDE w:val="0"/>
        <w:autoSpaceDN w:val="0"/>
        <w:adjustRightInd w:val="0"/>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p>
    <w:p w:rsidR="004D2BFB" w:rsidRDefault="004D2BFB" w:rsidP="00E56316">
      <w:pPr>
        <w:widowControl w:val="0"/>
        <w:autoSpaceDE w:val="0"/>
        <w:autoSpaceDN w:val="0"/>
        <w:adjustRightInd w:val="0"/>
        <w:spacing w:after="0" w:line="240" w:lineRule="auto"/>
        <w:jc w:val="both"/>
        <w:rPr>
          <w:rFonts w:ascii="Times New Roman" w:hAnsi="Times New Roman"/>
          <w:b/>
          <w:bCs/>
          <w:i/>
          <w:iCs/>
        </w:rPr>
      </w:pPr>
    </w:p>
    <w:p w:rsidR="004D2BFB" w:rsidRDefault="004D2BFB" w:rsidP="00E56316">
      <w:pPr>
        <w:widowControl w:val="0"/>
        <w:autoSpaceDE w:val="0"/>
        <w:autoSpaceDN w:val="0"/>
        <w:adjustRightInd w:val="0"/>
        <w:spacing w:after="0" w:line="240" w:lineRule="auto"/>
        <w:ind w:left="284" w:hanging="284"/>
        <w:jc w:val="both"/>
        <w:rPr>
          <w:rFonts w:ascii="Times New Roman" w:hAnsi="Times New Roman"/>
          <w:b/>
          <w:bCs/>
          <w:i/>
          <w:iCs/>
        </w:rPr>
      </w:pPr>
    </w:p>
    <w:p w:rsidR="00DE7CD2" w:rsidRDefault="00EC24E3" w:rsidP="00E56316">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Článok 24</w:t>
      </w:r>
    </w:p>
    <w:p w:rsidR="00DE7CD2" w:rsidRDefault="00EC24E3" w:rsidP="00E56316">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Starostlivosť o kvalifikáciu</w:t>
      </w:r>
    </w:p>
    <w:p w:rsidR="00DE7CD2" w:rsidRDefault="00DE7CD2" w:rsidP="00E56316">
      <w:pPr>
        <w:widowControl w:val="0"/>
        <w:autoSpaceDE w:val="0"/>
        <w:autoSpaceDN w:val="0"/>
        <w:adjustRightInd w:val="0"/>
        <w:spacing w:after="0" w:line="240" w:lineRule="auto"/>
        <w:ind w:left="284" w:hanging="284"/>
        <w:jc w:val="center"/>
        <w:rPr>
          <w:rFonts w:ascii="Times New Roman" w:hAnsi="Times New Roman"/>
          <w:b/>
          <w:bCs/>
          <w:i/>
          <w:iCs/>
        </w:rPr>
      </w:pPr>
    </w:p>
    <w:p w:rsidR="00DE7CD2" w:rsidRDefault="00DE7CD2" w:rsidP="00E56316">
      <w:pPr>
        <w:widowControl w:val="0"/>
        <w:autoSpaceDE w:val="0"/>
        <w:autoSpaceDN w:val="0"/>
        <w:adjustRightInd w:val="0"/>
        <w:spacing w:after="0" w:line="240" w:lineRule="auto"/>
        <w:ind w:left="284" w:hanging="284"/>
        <w:jc w:val="center"/>
        <w:rPr>
          <w:rFonts w:ascii="Times New Roman" w:hAnsi="Times New Roman"/>
        </w:rPr>
      </w:pPr>
    </w:p>
    <w:p w:rsidR="00DE7CD2" w:rsidRDefault="00EC24E3" w:rsidP="00E56316">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(1) Zamestnávateľ sa zaväzuje dbať o prehlbovanie kvalifikácie zamestnancov, v intenciách potrieb školy v zmysle schváleného plánu kontinuálneho vzdelávania  zamestnancov.</w:t>
      </w:r>
    </w:p>
    <w:p w:rsidR="00DE7CD2" w:rsidRDefault="00EC24E3" w:rsidP="00E56316">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(2) Zamestnancom, ktorí si zvyšujú kvalifikáciu a majú uzavreté príslušné dohody so zamestnávateľom, bude poskytovať pracovné úľavy a ekonomické zabezpečenie  podľa ZP §140 §155.</w:t>
      </w:r>
    </w:p>
    <w:p w:rsidR="00DE7CD2" w:rsidRDefault="00EC24E3" w:rsidP="00E56316">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(3) Zamestnávateľ poskytne pedagogickému zamestnancovi a odbornému zamestnancovi pracovné voľno s náhradou funkčného platu v</w:t>
      </w:r>
      <w:r w:rsidR="00E56316">
        <w:rPr>
          <w:rFonts w:ascii="Times New Roman" w:hAnsi="Times New Roman"/>
        </w:rPr>
        <w:t> </w:t>
      </w:r>
      <w:r>
        <w:rPr>
          <w:rFonts w:ascii="Times New Roman" w:hAnsi="Times New Roman"/>
        </w:rPr>
        <w:t>rozsahu</w:t>
      </w:r>
      <w:r w:rsidR="00E56316">
        <w:rPr>
          <w:rFonts w:ascii="Times New Roman" w:hAnsi="Times New Roman"/>
        </w:rPr>
        <w:t>:</w:t>
      </w:r>
    </w:p>
    <w:p w:rsidR="00DE7CD2" w:rsidRDefault="00E56316" w:rsidP="00E5631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C24E3">
        <w:rPr>
          <w:rFonts w:ascii="Times New Roman" w:hAnsi="Times New Roman"/>
        </w:rPr>
        <w:t>a) päť pracovných  dní v kalendárnom roku na účasť na kontinuálnom vzdelávaní</w:t>
      </w:r>
      <w:r>
        <w:rPr>
          <w:rFonts w:ascii="Times New Roman" w:hAnsi="Times New Roman"/>
        </w:rPr>
        <w:t>,</w:t>
      </w:r>
    </w:p>
    <w:p w:rsidR="00DE7CD2" w:rsidRDefault="00E56316" w:rsidP="00E5631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C24E3">
        <w:rPr>
          <w:rFonts w:ascii="Times New Roman" w:hAnsi="Times New Roman"/>
        </w:rPr>
        <w:t>b) ďalších päť pracovných dní na prípravu a vykonanie prvej a</w:t>
      </w:r>
      <w:r>
        <w:rPr>
          <w:rFonts w:ascii="Times New Roman" w:hAnsi="Times New Roman"/>
        </w:rPr>
        <w:t>testácie alebo druhej atestácie,</w:t>
      </w:r>
    </w:p>
    <w:p w:rsidR="00DE7CD2" w:rsidRDefault="00EC24E3" w:rsidP="00E56316">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(4) Ak trvá pracovný pomer pedagogickému zamestnancovi len v období školského vyučovania, vzniká mu za každý kalendárny mesiac trvania pracovného pomeru nárok na pol dňa pracovného voľna podľa odseku 3 písm.</w:t>
      </w:r>
      <w:r w:rsidR="00E56316">
        <w:rPr>
          <w:rFonts w:ascii="Times New Roman" w:hAnsi="Times New Roman"/>
        </w:rPr>
        <w:t xml:space="preserve"> </w:t>
      </w:r>
      <w:r>
        <w:rPr>
          <w:rFonts w:ascii="Times New Roman" w:hAnsi="Times New Roman"/>
        </w:rPr>
        <w:t>a).</w:t>
      </w:r>
    </w:p>
    <w:p w:rsidR="00DE7CD2" w:rsidRDefault="00EC24E3" w:rsidP="00E56316">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(5) Pracovné voľno podľa odseku 3 čerpá pedagogický alebo odborný zamestnanec po dohode so zamestnávateľom, spravidla, keď je obmedzená alebo prerušená prevádzka pracoviska.</w:t>
      </w:r>
    </w:p>
    <w:p w:rsidR="00DE7CD2" w:rsidRDefault="00DE7CD2" w:rsidP="00E56316">
      <w:pPr>
        <w:widowControl w:val="0"/>
        <w:autoSpaceDE w:val="0"/>
        <w:autoSpaceDN w:val="0"/>
        <w:adjustRightInd w:val="0"/>
        <w:spacing w:after="0" w:line="240" w:lineRule="auto"/>
        <w:ind w:left="284" w:hanging="284"/>
        <w:jc w:val="both"/>
        <w:rPr>
          <w:rFonts w:ascii="Times New Roman" w:hAnsi="Times New Roman"/>
        </w:rPr>
      </w:pPr>
    </w:p>
    <w:p w:rsidR="00DE7CD2" w:rsidRDefault="00DE7CD2" w:rsidP="00E56316">
      <w:pPr>
        <w:widowControl w:val="0"/>
        <w:autoSpaceDE w:val="0"/>
        <w:autoSpaceDN w:val="0"/>
        <w:adjustRightInd w:val="0"/>
        <w:spacing w:after="0" w:line="240" w:lineRule="auto"/>
        <w:ind w:left="284" w:hanging="284"/>
        <w:jc w:val="both"/>
        <w:rPr>
          <w:rFonts w:ascii="Times New Roman" w:hAnsi="Times New Roman"/>
        </w:rPr>
      </w:pPr>
    </w:p>
    <w:p w:rsidR="00DE7CD2" w:rsidRDefault="00EC24E3" w:rsidP="00E56316">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Článok 25</w:t>
      </w:r>
    </w:p>
    <w:p w:rsidR="00DE7CD2" w:rsidRDefault="00EC24E3" w:rsidP="00E56316">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Sociálny fond a doplnkové dôchodkové poistenie</w:t>
      </w:r>
    </w:p>
    <w:p w:rsidR="00DE7CD2" w:rsidRDefault="00DE7CD2">
      <w:pPr>
        <w:widowControl w:val="0"/>
        <w:autoSpaceDE w:val="0"/>
        <w:autoSpaceDN w:val="0"/>
        <w:adjustRightInd w:val="0"/>
        <w:spacing w:after="0" w:line="240" w:lineRule="auto"/>
        <w:ind w:left="284" w:hanging="284"/>
        <w:jc w:val="center"/>
        <w:rPr>
          <w:rFonts w:ascii="Times New Roman" w:hAnsi="Times New Roman"/>
        </w:rPr>
      </w:pPr>
    </w:p>
    <w:p w:rsidR="00DE7CD2" w:rsidRDefault="00EC24E3">
      <w:pPr>
        <w:widowControl w:val="0"/>
        <w:autoSpaceDE w:val="0"/>
        <w:autoSpaceDN w:val="0"/>
        <w:adjustRightInd w:val="0"/>
        <w:spacing w:after="0" w:line="240" w:lineRule="auto"/>
        <w:ind w:firstLine="284"/>
        <w:jc w:val="both"/>
        <w:rPr>
          <w:rFonts w:ascii="Times New Roman" w:hAnsi="Times New Roman"/>
          <w:color w:val="000000"/>
        </w:rPr>
      </w:pPr>
      <w:r>
        <w:rPr>
          <w:rFonts w:ascii="Times New Roman" w:hAnsi="Times New Roman"/>
          <w:color w:val="000000"/>
        </w:rPr>
        <w:t>(1) Zmluvné strany sa dohodli, že výška sociálneho fondu sa  tvorí nasledovne:</w:t>
      </w:r>
    </w:p>
    <w:p w:rsidR="00DE7CD2" w:rsidRDefault="00EC24E3">
      <w:pPr>
        <w:widowControl w:val="0"/>
        <w:autoSpaceDE w:val="0"/>
        <w:autoSpaceDN w:val="0"/>
        <w:adjustRightInd w:val="0"/>
        <w:spacing w:after="0" w:line="240" w:lineRule="auto"/>
        <w:ind w:firstLine="284"/>
        <w:jc w:val="both"/>
        <w:rPr>
          <w:rFonts w:ascii="Times New Roman" w:hAnsi="Times New Roman"/>
          <w:color w:val="000000"/>
        </w:rPr>
      </w:pPr>
      <w:r>
        <w:rPr>
          <w:rFonts w:ascii="Times New Roman" w:hAnsi="Times New Roman"/>
          <w:color w:val="000000"/>
        </w:rPr>
        <w:t>Celkový prídel do sociálneho fondu je tvorený:</w:t>
      </w:r>
    </w:p>
    <w:p w:rsidR="00DE7CD2" w:rsidRDefault="00EC24E3">
      <w:pPr>
        <w:widowControl w:val="0"/>
        <w:autoSpaceDE w:val="0"/>
        <w:autoSpaceDN w:val="0"/>
        <w:adjustRightInd w:val="0"/>
        <w:spacing w:after="0" w:line="240" w:lineRule="auto"/>
        <w:ind w:firstLine="284"/>
        <w:jc w:val="both"/>
        <w:rPr>
          <w:rFonts w:ascii="Times New Roman" w:hAnsi="Times New Roman"/>
          <w:color w:val="000000"/>
        </w:rPr>
      </w:pPr>
      <w:r>
        <w:rPr>
          <w:rFonts w:ascii="Times New Roman" w:hAnsi="Times New Roman"/>
          <w:color w:val="000000"/>
        </w:rPr>
        <w:t>a) povinným prídelom je vo výške 1% a.</w:t>
      </w:r>
    </w:p>
    <w:p w:rsidR="00DE7CD2" w:rsidRDefault="00EC24E3">
      <w:pPr>
        <w:widowControl w:val="0"/>
        <w:autoSpaceDE w:val="0"/>
        <w:autoSpaceDN w:val="0"/>
        <w:adjustRightInd w:val="0"/>
        <w:spacing w:after="0" w:line="240" w:lineRule="auto"/>
        <w:ind w:firstLine="284"/>
        <w:jc w:val="both"/>
        <w:rPr>
          <w:rFonts w:ascii="Times New Roman" w:hAnsi="Times New Roman"/>
          <w:color w:val="000000"/>
        </w:rPr>
      </w:pPr>
      <w:r>
        <w:rPr>
          <w:rFonts w:ascii="Times New Roman" w:hAnsi="Times New Roman"/>
          <w:color w:val="000000"/>
        </w:rPr>
        <w:lastRenderedPageBreak/>
        <w:t xml:space="preserve">b) ďalším prídelom podľa Vyššej KZ vo výške do 0,25% </w:t>
      </w:r>
    </w:p>
    <w:p w:rsidR="00DE7CD2" w:rsidRDefault="00DE7CD2">
      <w:pPr>
        <w:widowControl w:val="0"/>
        <w:autoSpaceDE w:val="0"/>
        <w:autoSpaceDN w:val="0"/>
        <w:adjustRightInd w:val="0"/>
        <w:spacing w:after="0" w:line="240" w:lineRule="auto"/>
        <w:ind w:firstLine="284"/>
        <w:jc w:val="both"/>
        <w:rPr>
          <w:rFonts w:ascii="Times New Roman" w:hAnsi="Times New Roman"/>
          <w:color w:val="FF0000"/>
        </w:rPr>
      </w:pPr>
    </w:p>
    <w:p w:rsidR="00DE7CD2" w:rsidRDefault="00EC24E3">
      <w:pPr>
        <w:widowControl w:val="0"/>
        <w:autoSpaceDE w:val="0"/>
        <w:autoSpaceDN w:val="0"/>
        <w:adjustRightInd w:val="0"/>
        <w:spacing w:after="0" w:line="240" w:lineRule="auto"/>
        <w:ind w:firstLine="284"/>
        <w:jc w:val="both"/>
        <w:rPr>
          <w:rFonts w:ascii="Times New Roman" w:hAnsi="Times New Roman"/>
          <w:color w:val="000000"/>
        </w:rPr>
      </w:pPr>
      <w:r>
        <w:rPr>
          <w:rFonts w:ascii="Times New Roman" w:hAnsi="Times New Roman"/>
          <w:color w:val="000000"/>
        </w:rPr>
        <w:t xml:space="preserve"> Zásady pre tvorbu a použitie sociálneho fondu tvoria súčasť tejto KZ a sú uvedené v prílohe č. 2.</w:t>
      </w:r>
    </w:p>
    <w:p w:rsidR="00DE7CD2" w:rsidRDefault="00EC24E3">
      <w:pPr>
        <w:widowControl w:val="0"/>
        <w:autoSpaceDE w:val="0"/>
        <w:autoSpaceDN w:val="0"/>
        <w:adjustRightInd w:val="0"/>
        <w:spacing w:after="0" w:line="240" w:lineRule="auto"/>
        <w:ind w:firstLine="284"/>
        <w:jc w:val="both"/>
        <w:rPr>
          <w:rFonts w:ascii="Times New Roman" w:hAnsi="Times New Roman"/>
          <w:color w:val="000000"/>
        </w:rPr>
      </w:pPr>
      <w:r>
        <w:rPr>
          <w:rFonts w:ascii="Times New Roman" w:hAnsi="Times New Roman"/>
          <w:color w:val="000000"/>
        </w:rPr>
        <w:t xml:space="preserve"> (2) Zmluvné strany sa dohodli, že zo sociálneho fondu bude odvádzané na účet Odborovej</w:t>
      </w:r>
    </w:p>
    <w:p w:rsidR="00DE7CD2" w:rsidRDefault="00EC24E3">
      <w:pPr>
        <w:widowControl w:val="0"/>
        <w:autoSpaceDE w:val="0"/>
        <w:autoSpaceDN w:val="0"/>
        <w:adjustRightInd w:val="0"/>
        <w:spacing w:after="0" w:line="240" w:lineRule="auto"/>
        <w:ind w:firstLine="284"/>
        <w:jc w:val="both"/>
        <w:rPr>
          <w:rFonts w:ascii="Times New Roman" w:hAnsi="Times New Roman"/>
          <w:b/>
          <w:bCs/>
          <w:color w:val="000000"/>
        </w:rPr>
      </w:pPr>
      <w:r>
        <w:rPr>
          <w:rFonts w:ascii="Times New Roman" w:hAnsi="Times New Roman"/>
          <w:color w:val="000000"/>
        </w:rPr>
        <w:t xml:space="preserve"> organizácie 0,05 % zo základu /podľa zák. č.591/.2007  Z. z / . Túto sumu uhrádzať raz ročne.</w:t>
      </w:r>
    </w:p>
    <w:p w:rsidR="00DE7CD2" w:rsidRDefault="00EC24E3" w:rsidP="004D2BFB">
      <w:pPr>
        <w:widowControl w:val="0"/>
        <w:autoSpaceDE w:val="0"/>
        <w:autoSpaceDN w:val="0"/>
        <w:adjustRightInd w:val="0"/>
        <w:spacing w:after="0" w:line="240" w:lineRule="auto"/>
        <w:ind w:firstLine="284"/>
        <w:jc w:val="both"/>
        <w:rPr>
          <w:rFonts w:ascii="Times New Roman" w:hAnsi="Times New Roman"/>
          <w:color w:val="000000"/>
        </w:rPr>
      </w:pPr>
      <w:r>
        <w:rPr>
          <w:rFonts w:ascii="Times New Roman" w:hAnsi="Times New Roman"/>
          <w:color w:val="000000"/>
        </w:rPr>
        <w:t xml:space="preserve"> </w:t>
      </w:r>
    </w:p>
    <w:p w:rsidR="00DE7CD2" w:rsidRDefault="00DE7CD2">
      <w:pPr>
        <w:widowControl w:val="0"/>
        <w:autoSpaceDE w:val="0"/>
        <w:autoSpaceDN w:val="0"/>
        <w:adjustRightInd w:val="0"/>
        <w:spacing w:after="0" w:line="240" w:lineRule="auto"/>
        <w:jc w:val="both"/>
        <w:rPr>
          <w:rFonts w:ascii="Times New Roman" w:hAnsi="Times New Roman"/>
          <w:color w:val="FF0000"/>
        </w:rPr>
      </w:pPr>
    </w:p>
    <w:p w:rsidR="00DE7CD2" w:rsidRDefault="00EC24E3" w:rsidP="00E56316">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ŠTVRTÁ ČASŤ</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30</w:t>
      </w:r>
    </w:p>
    <w:p w:rsidR="00DE7CD2" w:rsidRDefault="00DE7CD2">
      <w:pPr>
        <w:widowControl w:val="0"/>
        <w:autoSpaceDE w:val="0"/>
        <w:autoSpaceDN w:val="0"/>
        <w:adjustRightInd w:val="0"/>
        <w:spacing w:after="0" w:line="240" w:lineRule="auto"/>
        <w:jc w:val="both"/>
        <w:rPr>
          <w:rFonts w:ascii="Times New Roman" w:hAnsi="Times New Roman"/>
          <w:b/>
          <w:bCs/>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Záverečné ustanovenia</w:t>
      </w:r>
    </w:p>
    <w:p w:rsidR="00DE7CD2" w:rsidRDefault="00DE7CD2">
      <w:pPr>
        <w:widowControl w:val="0"/>
        <w:autoSpaceDE w:val="0"/>
        <w:autoSpaceDN w:val="0"/>
        <w:adjustRightInd w:val="0"/>
        <w:spacing w:after="0" w:line="240" w:lineRule="auto"/>
        <w:jc w:val="center"/>
        <w:rPr>
          <w:rFonts w:ascii="Times New Roman" w:hAnsi="Times New Roman"/>
          <w:b/>
          <w:bCs/>
        </w:rPr>
      </w:pPr>
    </w:p>
    <w:p w:rsidR="00DE7CD2" w:rsidRDefault="00EC24E3">
      <w:pPr>
        <w:widowControl w:val="0"/>
        <w:autoSpaceDE w:val="0"/>
        <w:autoSpaceDN w:val="0"/>
        <w:adjustRightInd w:val="0"/>
        <w:spacing w:after="0" w:line="240" w:lineRule="auto"/>
        <w:ind w:left="708"/>
        <w:jc w:val="both"/>
        <w:rPr>
          <w:rFonts w:ascii="Times New Roman" w:hAnsi="Times New Roman"/>
        </w:rPr>
      </w:pPr>
      <w:r>
        <w:rPr>
          <w:rFonts w:ascii="Times New Roman" w:hAnsi="Times New Roman"/>
        </w:rPr>
        <w:t>(1) Zmluvné strany sa dohodli hodnotenie plnenia záväzkov a práv tejto kolektívnej zmluvy vykonávať raz ročne na spoločnom rokovaní zamestnávateľa a OZ.</w:t>
      </w:r>
    </w:p>
    <w:p w:rsidR="00DE7CD2" w:rsidRDefault="00DE7CD2">
      <w:pPr>
        <w:widowControl w:val="0"/>
        <w:autoSpaceDE w:val="0"/>
        <w:autoSpaceDN w:val="0"/>
        <w:adjustRightInd w:val="0"/>
        <w:spacing w:after="0" w:line="240" w:lineRule="auto"/>
        <w:ind w:firstLine="708"/>
        <w:jc w:val="both"/>
        <w:rPr>
          <w:rFonts w:ascii="Times New Roman" w:hAnsi="Times New Roman"/>
        </w:rPr>
      </w:pPr>
    </w:p>
    <w:p w:rsidR="00DE7CD2" w:rsidRDefault="00DE7CD2">
      <w:pPr>
        <w:widowControl w:val="0"/>
        <w:autoSpaceDE w:val="0"/>
        <w:autoSpaceDN w:val="0"/>
        <w:adjustRightInd w:val="0"/>
        <w:spacing w:after="0" w:line="240" w:lineRule="auto"/>
        <w:ind w:firstLine="708"/>
        <w:jc w:val="both"/>
        <w:rPr>
          <w:rFonts w:ascii="Times New Roman" w:hAnsi="Times New Roman"/>
        </w:rPr>
      </w:pPr>
    </w:p>
    <w:p w:rsidR="00DE7CD2" w:rsidRDefault="00EC24E3">
      <w:pPr>
        <w:widowControl w:val="0"/>
        <w:autoSpaceDE w:val="0"/>
        <w:autoSpaceDN w:val="0"/>
        <w:adjustRightInd w:val="0"/>
        <w:spacing w:after="0" w:line="240" w:lineRule="auto"/>
        <w:ind w:left="708"/>
        <w:jc w:val="both"/>
        <w:rPr>
          <w:rFonts w:ascii="Times New Roman" w:hAnsi="Times New Roman"/>
        </w:rPr>
      </w:pPr>
      <w:r>
        <w:rPr>
          <w:rFonts w:ascii="Times New Roman" w:hAnsi="Times New Roman"/>
        </w:rPr>
        <w:t xml:space="preserve">(2) Táto KZ je vyhotovená v troch exemplároch. Každá zo zmluvných strán dostane jeden podpísaný  originál KZ.  </w:t>
      </w:r>
    </w:p>
    <w:p w:rsidR="00DE7CD2" w:rsidRDefault="00DE7CD2">
      <w:pPr>
        <w:widowControl w:val="0"/>
        <w:autoSpaceDE w:val="0"/>
        <w:autoSpaceDN w:val="0"/>
        <w:adjustRightInd w:val="0"/>
        <w:spacing w:after="0" w:line="240" w:lineRule="auto"/>
        <w:ind w:firstLine="708"/>
        <w:jc w:val="both"/>
        <w:rPr>
          <w:rFonts w:ascii="Times New Roman" w:hAnsi="Times New Roman"/>
        </w:rPr>
      </w:pPr>
    </w:p>
    <w:p w:rsidR="00DE7CD2" w:rsidRDefault="00EC24E3">
      <w:pPr>
        <w:widowControl w:val="0"/>
        <w:autoSpaceDE w:val="0"/>
        <w:autoSpaceDN w:val="0"/>
        <w:adjustRightInd w:val="0"/>
        <w:spacing w:after="0" w:line="240" w:lineRule="auto"/>
        <w:ind w:left="708"/>
        <w:jc w:val="both"/>
        <w:rPr>
          <w:rFonts w:ascii="Times New Roman" w:hAnsi="Times New Roman"/>
        </w:rPr>
      </w:pPr>
      <w:r>
        <w:rPr>
          <w:rFonts w:ascii="Times New Roman" w:hAnsi="Times New Roman"/>
        </w:rPr>
        <w:t>(3) Zmluvné strany vyhlasujú, že túto kolektívnu zmluvu si prečítali, súhlasia s jej obsahom a preto ju na znak toho podpisujú.</w:t>
      </w:r>
    </w:p>
    <w:p w:rsidR="00DE7CD2" w:rsidRDefault="00EC24E3">
      <w:pPr>
        <w:widowControl w:val="0"/>
        <w:autoSpaceDE w:val="0"/>
        <w:autoSpaceDN w:val="0"/>
        <w:adjustRightInd w:val="0"/>
        <w:spacing w:after="0" w:line="240" w:lineRule="auto"/>
        <w:ind w:left="284" w:hanging="284"/>
        <w:jc w:val="both"/>
        <w:rPr>
          <w:rFonts w:ascii="Times New Roman" w:hAnsi="Times New Roman"/>
        </w:rPr>
      </w:pPr>
      <w:r>
        <w:rPr>
          <w:rFonts w:ascii="Times New Roman" w:hAnsi="Times New Roman"/>
        </w:rPr>
        <w:tab/>
      </w: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E56316" w:rsidRDefault="00E56316" w:rsidP="00404BEB">
      <w:pPr>
        <w:widowControl w:val="0"/>
        <w:autoSpaceDE w:val="0"/>
        <w:autoSpaceDN w:val="0"/>
        <w:adjustRightInd w:val="0"/>
        <w:spacing w:after="0" w:line="240" w:lineRule="auto"/>
        <w:jc w:val="both"/>
        <w:rPr>
          <w:rFonts w:ascii="Times New Roman" w:hAnsi="Times New Roman"/>
        </w:rPr>
      </w:pPr>
    </w:p>
    <w:p w:rsidR="00E56316" w:rsidRDefault="00E56316">
      <w:pPr>
        <w:widowControl w:val="0"/>
        <w:autoSpaceDE w:val="0"/>
        <w:autoSpaceDN w:val="0"/>
        <w:adjustRightInd w:val="0"/>
        <w:spacing w:after="0" w:line="240" w:lineRule="auto"/>
        <w:ind w:left="284" w:hanging="284"/>
        <w:jc w:val="both"/>
        <w:rPr>
          <w:rFonts w:ascii="Times New Roman" w:hAnsi="Times New Roman"/>
        </w:rPr>
      </w:pPr>
    </w:p>
    <w:p w:rsidR="00E56316" w:rsidRDefault="00E56316" w:rsidP="00E56316">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EC24E3" w:rsidP="00E56316">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Vo Vrú</w:t>
      </w:r>
      <w:r w:rsidR="00756D73">
        <w:rPr>
          <w:rFonts w:ascii="Times New Roman" w:hAnsi="Times New Roman"/>
        </w:rPr>
        <w:t xml:space="preserve">tkach  dňa  </w:t>
      </w:r>
      <w:r w:rsidR="00B92687">
        <w:rPr>
          <w:rFonts w:ascii="Times New Roman" w:hAnsi="Times New Roman"/>
        </w:rPr>
        <w:t>01.01.20</w:t>
      </w:r>
      <w:r w:rsidR="009134E5">
        <w:rPr>
          <w:rFonts w:ascii="Times New Roman" w:hAnsi="Times New Roman"/>
        </w:rPr>
        <w:t>21</w:t>
      </w: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4D2BFB">
      <w:pPr>
        <w:widowControl w:val="0"/>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p>
    <w:p w:rsidR="00DE7CD2" w:rsidRDefault="004D2BFB">
      <w:pPr>
        <w:widowControl w:val="0"/>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F62DA1">
        <w:rPr>
          <w:rFonts w:ascii="Times New Roman" w:hAnsi="Times New Roman"/>
        </w:rPr>
        <w:t xml:space="preserve">       Eva Krajčová</w:t>
      </w:r>
      <w:r>
        <w:rPr>
          <w:rFonts w:ascii="Times New Roman" w:hAnsi="Times New Roman"/>
        </w:rPr>
        <w:t xml:space="preserve">                                            </w:t>
      </w:r>
      <w:r w:rsidR="006D07E2">
        <w:rPr>
          <w:rFonts w:ascii="Times New Roman" w:hAnsi="Times New Roman"/>
        </w:rPr>
        <w:t xml:space="preserve">                         </w:t>
      </w:r>
      <w:r>
        <w:rPr>
          <w:rFonts w:ascii="Times New Roman" w:hAnsi="Times New Roman"/>
        </w:rPr>
        <w:t xml:space="preserve"> </w:t>
      </w:r>
      <w:r w:rsidR="00F62DA1">
        <w:rPr>
          <w:rFonts w:ascii="Times New Roman" w:hAnsi="Times New Roman"/>
        </w:rPr>
        <w:t xml:space="preserve">         </w:t>
      </w:r>
      <w:r>
        <w:rPr>
          <w:rFonts w:ascii="Times New Roman" w:hAnsi="Times New Roman"/>
        </w:rPr>
        <w:t xml:space="preserve">Mgr. </w:t>
      </w:r>
      <w:r w:rsidR="00E56316">
        <w:rPr>
          <w:rFonts w:ascii="Times New Roman" w:hAnsi="Times New Roman"/>
        </w:rPr>
        <w:t>Silvia Rešetárová</w:t>
      </w:r>
    </w:p>
    <w:p w:rsidR="00DE7CD2" w:rsidRDefault="00EC24E3">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004D2BFB">
        <w:rPr>
          <w:rFonts w:ascii="Times New Roman" w:hAnsi="Times New Roman"/>
        </w:rPr>
        <w:t xml:space="preserve">           </w:t>
      </w:r>
      <w:r>
        <w:rPr>
          <w:rFonts w:ascii="Times New Roman" w:hAnsi="Times New Roman"/>
        </w:rPr>
        <w:t>-------------------------------</w:t>
      </w:r>
    </w:p>
    <w:p w:rsidR="006C153D" w:rsidRDefault="00EC24E3" w:rsidP="00756D73">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004D2BFB">
        <w:rPr>
          <w:rFonts w:ascii="Times New Roman" w:hAnsi="Times New Roman"/>
        </w:rPr>
        <w:t xml:space="preserve">  </w:t>
      </w:r>
      <w:r w:rsidR="00F62DA1">
        <w:rPr>
          <w:rFonts w:ascii="Times New Roman" w:hAnsi="Times New Roman"/>
        </w:rPr>
        <w:t>z</w:t>
      </w:r>
      <w:r>
        <w:rPr>
          <w:rFonts w:ascii="Times New Roman" w:hAnsi="Times New Roman"/>
        </w:rPr>
        <w:t>a</w:t>
      </w:r>
      <w:r w:rsidR="004D2BFB">
        <w:rPr>
          <w:rFonts w:ascii="Times New Roman" w:hAnsi="Times New Roman"/>
        </w:rPr>
        <w:t xml:space="preserve"> </w:t>
      </w:r>
      <w:r>
        <w:rPr>
          <w:rFonts w:ascii="Times New Roman" w:hAnsi="Times New Roman"/>
        </w:rPr>
        <w:t>odborovú organizáciu</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sidR="004D2BFB">
        <w:rPr>
          <w:rFonts w:ascii="Times New Roman" w:hAnsi="Times New Roman"/>
        </w:rPr>
        <w:t xml:space="preserve">              </w:t>
      </w:r>
      <w:r w:rsidR="00F62DA1">
        <w:rPr>
          <w:rFonts w:ascii="Times New Roman" w:hAnsi="Times New Roman"/>
        </w:rPr>
        <w:t>z</w:t>
      </w:r>
      <w:r w:rsidR="00756D73">
        <w:rPr>
          <w:rFonts w:ascii="Times New Roman" w:hAnsi="Times New Roman"/>
        </w:rPr>
        <w:t>a zamestnávateľ</w:t>
      </w:r>
      <w:r w:rsidR="00404BEB">
        <w:rPr>
          <w:rFonts w:ascii="Times New Roman" w:hAnsi="Times New Roman"/>
        </w:rPr>
        <w:t>a</w:t>
      </w:r>
    </w:p>
    <w:p w:rsidR="00756D73" w:rsidRPr="00756D73" w:rsidRDefault="00756D73" w:rsidP="00756D73">
      <w:pPr>
        <w:widowControl w:val="0"/>
        <w:autoSpaceDE w:val="0"/>
        <w:autoSpaceDN w:val="0"/>
        <w:adjustRightInd w:val="0"/>
        <w:spacing w:after="0" w:line="240" w:lineRule="auto"/>
        <w:rPr>
          <w:rFonts w:ascii="Times New Roman" w:hAnsi="Times New Roman"/>
        </w:rPr>
      </w:pPr>
    </w:p>
    <w:p w:rsidR="00EC24E3" w:rsidRDefault="00EC24E3" w:rsidP="00777236">
      <w:pPr>
        <w:widowControl w:val="0"/>
        <w:autoSpaceDE w:val="0"/>
        <w:autoSpaceDN w:val="0"/>
        <w:adjustRightInd w:val="0"/>
        <w:spacing w:after="0" w:line="240" w:lineRule="auto"/>
        <w:rPr>
          <w:rFonts w:ascii="Times New Roman" w:hAnsi="Times New Roman"/>
          <w:sz w:val="24"/>
          <w:szCs w:val="24"/>
        </w:rPr>
      </w:pPr>
    </w:p>
    <w:p w:rsidR="001620EF" w:rsidRDefault="001620EF" w:rsidP="00777236">
      <w:pPr>
        <w:widowControl w:val="0"/>
        <w:autoSpaceDE w:val="0"/>
        <w:autoSpaceDN w:val="0"/>
        <w:adjustRightInd w:val="0"/>
        <w:spacing w:after="0" w:line="240" w:lineRule="auto"/>
        <w:rPr>
          <w:rFonts w:ascii="Times New Roman" w:hAnsi="Times New Roman"/>
          <w:sz w:val="24"/>
          <w:szCs w:val="24"/>
        </w:rPr>
      </w:pPr>
      <w:bookmarkStart w:id="0" w:name="_GoBack"/>
      <w:bookmarkEnd w:id="0"/>
    </w:p>
    <w:sectPr w:rsidR="001620EF" w:rsidSect="00284064">
      <w:footerReference w:type="default" r:id="rId8"/>
      <w:pgSz w:w="12240" w:h="15840"/>
      <w:pgMar w:top="567" w:right="992" w:bottom="567" w:left="1418"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27" w:rsidRDefault="008B4827" w:rsidP="00355393">
      <w:pPr>
        <w:spacing w:after="0" w:line="240" w:lineRule="auto"/>
      </w:pPr>
      <w:r>
        <w:separator/>
      </w:r>
    </w:p>
  </w:endnote>
  <w:endnote w:type="continuationSeparator" w:id="0">
    <w:p w:rsidR="008B4827" w:rsidRDefault="008B4827" w:rsidP="0035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w:panose1 w:val="0204060405050502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93" w:rsidRDefault="00355393">
    <w:pPr>
      <w:pStyle w:val="Pta"/>
      <w:jc w:val="right"/>
    </w:pPr>
    <w:r>
      <w:fldChar w:fldCharType="begin"/>
    </w:r>
    <w:r>
      <w:instrText>PAGE   \* MERGEFORMAT</w:instrText>
    </w:r>
    <w:r>
      <w:fldChar w:fldCharType="separate"/>
    </w:r>
    <w:r w:rsidR="001F17F8">
      <w:rPr>
        <w:noProof/>
      </w:rPr>
      <w:t>16</w:t>
    </w:r>
    <w:r>
      <w:fldChar w:fldCharType="end"/>
    </w:r>
  </w:p>
  <w:p w:rsidR="00355393" w:rsidRDefault="0035539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27" w:rsidRDefault="008B4827" w:rsidP="00355393">
      <w:pPr>
        <w:spacing w:after="0" w:line="240" w:lineRule="auto"/>
      </w:pPr>
      <w:r>
        <w:separator/>
      </w:r>
    </w:p>
  </w:footnote>
  <w:footnote w:type="continuationSeparator" w:id="0">
    <w:p w:rsidR="008B4827" w:rsidRDefault="008B4827" w:rsidP="00355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63656E6"/>
    <w:lvl w:ilvl="0">
      <w:numFmt w:val="bullet"/>
      <w:lvlText w:val="*"/>
      <w:lvlJc w:val="left"/>
    </w:lvl>
  </w:abstractNum>
  <w:abstractNum w:abstractNumId="1" w15:restartNumberingAfterBreak="0">
    <w:nsid w:val="014D0AF0"/>
    <w:multiLevelType w:val="hybridMultilevel"/>
    <w:tmpl w:val="A3EC25AC"/>
    <w:lvl w:ilvl="0" w:tplc="E98C2786">
      <w:start w:val="1"/>
      <w:numFmt w:val="decimal"/>
      <w:lvlText w:val="(%1)"/>
      <w:lvlJc w:val="left"/>
      <w:pPr>
        <w:ind w:left="690" w:hanging="360"/>
      </w:pPr>
      <w:rPr>
        <w:rFonts w:hint="default"/>
        <w:b w:val="0"/>
        <w:color w:val="auto"/>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2" w15:restartNumberingAfterBreak="0">
    <w:nsid w:val="05D6230C"/>
    <w:multiLevelType w:val="singleLevel"/>
    <w:tmpl w:val="5712B9B8"/>
    <w:lvl w:ilvl="0">
      <w:start w:val="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857337A"/>
    <w:multiLevelType w:val="singleLevel"/>
    <w:tmpl w:val="5712B9B8"/>
    <w:lvl w:ilvl="0">
      <w:start w:val="2"/>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B166CF8"/>
    <w:multiLevelType w:val="hybridMultilevel"/>
    <w:tmpl w:val="5706FB68"/>
    <w:lvl w:ilvl="0" w:tplc="E97255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197D61"/>
    <w:multiLevelType w:val="hybridMultilevel"/>
    <w:tmpl w:val="4D4E0B18"/>
    <w:lvl w:ilvl="0" w:tplc="0A083DE0">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151D4D"/>
    <w:multiLevelType w:val="hybridMultilevel"/>
    <w:tmpl w:val="7A30F114"/>
    <w:lvl w:ilvl="0" w:tplc="953A4EA4">
      <w:start w:val="3"/>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965910"/>
    <w:multiLevelType w:val="hybridMultilevel"/>
    <w:tmpl w:val="34ECD0C4"/>
    <w:lvl w:ilvl="0" w:tplc="3F1EC50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ED462E4"/>
    <w:multiLevelType w:val="hybridMultilevel"/>
    <w:tmpl w:val="3A74EF6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C1F4F2E"/>
    <w:multiLevelType w:val="singleLevel"/>
    <w:tmpl w:val="DF1E1D46"/>
    <w:lvl w:ilvl="0">
      <w:start w:val="5"/>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2DBD5CC1"/>
    <w:multiLevelType w:val="hybridMultilevel"/>
    <w:tmpl w:val="0282AC82"/>
    <w:lvl w:ilvl="0" w:tplc="900ED64E">
      <w:start w:val="1"/>
      <w:numFmt w:val="decimal"/>
      <w:lvlText w:val="(%1)"/>
      <w:lvlJc w:val="left"/>
      <w:pPr>
        <w:ind w:left="643"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284817"/>
    <w:multiLevelType w:val="singleLevel"/>
    <w:tmpl w:val="B5506F20"/>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306604AB"/>
    <w:multiLevelType w:val="hybridMultilevel"/>
    <w:tmpl w:val="EFD44A8C"/>
    <w:lvl w:ilvl="0" w:tplc="A2FE93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41263A3"/>
    <w:multiLevelType w:val="singleLevel"/>
    <w:tmpl w:val="5352FD74"/>
    <w:lvl w:ilvl="0">
      <w:start w:val="6"/>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DE95720"/>
    <w:multiLevelType w:val="hybridMultilevel"/>
    <w:tmpl w:val="10E46F66"/>
    <w:lvl w:ilvl="0" w:tplc="227C6A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B918D6"/>
    <w:multiLevelType w:val="singleLevel"/>
    <w:tmpl w:val="FA5406B4"/>
    <w:lvl w:ilvl="0">
      <w:start w:val="3"/>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434A216E"/>
    <w:multiLevelType w:val="hybridMultilevel"/>
    <w:tmpl w:val="FA4A9750"/>
    <w:lvl w:ilvl="0" w:tplc="18E2F5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E029D9"/>
    <w:multiLevelType w:val="hybridMultilevel"/>
    <w:tmpl w:val="259E8888"/>
    <w:lvl w:ilvl="0" w:tplc="53183750">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4244BB8"/>
    <w:multiLevelType w:val="hybridMultilevel"/>
    <w:tmpl w:val="5F768E2E"/>
    <w:lvl w:ilvl="0" w:tplc="967CBBBA">
      <w:start w:val="5"/>
      <w:numFmt w:val="decimal"/>
      <w:lvlText w:val="(%1)"/>
      <w:lvlJc w:val="left"/>
      <w:pPr>
        <w:ind w:left="690" w:hanging="360"/>
      </w:pPr>
      <w:rPr>
        <w:rFonts w:hint="default"/>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9" w15:restartNumberingAfterBreak="0">
    <w:nsid w:val="473E4DE2"/>
    <w:multiLevelType w:val="hybridMultilevel"/>
    <w:tmpl w:val="52167152"/>
    <w:lvl w:ilvl="0" w:tplc="0CB865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E1377F"/>
    <w:multiLevelType w:val="hybridMultilevel"/>
    <w:tmpl w:val="4C96732C"/>
    <w:lvl w:ilvl="0" w:tplc="354AE532">
      <w:start w:val="1"/>
      <w:numFmt w:val="decimal"/>
      <w:lvlText w:val="%1."/>
      <w:lvlJc w:val="left"/>
      <w:pPr>
        <w:ind w:left="615" w:hanging="360"/>
      </w:pPr>
      <w:rPr>
        <w:rFonts w:hint="default"/>
      </w:rPr>
    </w:lvl>
    <w:lvl w:ilvl="1" w:tplc="041B0019" w:tentative="1">
      <w:start w:val="1"/>
      <w:numFmt w:val="lowerLetter"/>
      <w:lvlText w:val="%2."/>
      <w:lvlJc w:val="left"/>
      <w:pPr>
        <w:ind w:left="1335" w:hanging="360"/>
      </w:p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21" w15:restartNumberingAfterBreak="0">
    <w:nsid w:val="50ED617E"/>
    <w:multiLevelType w:val="singleLevel"/>
    <w:tmpl w:val="D910D6DA"/>
    <w:lvl w:ilvl="0">
      <w:start w:val="1"/>
      <w:numFmt w:val="lowerLetter"/>
      <w:lvlText w:val="%1)"/>
      <w:legacy w:legacy="1" w:legacySpace="0" w:legacyIndent="360"/>
      <w:lvlJc w:val="left"/>
      <w:rPr>
        <w:rFonts w:ascii="Times New Roman" w:hAnsi="Times New Roman" w:cs="Times New Roman" w:hint="default"/>
      </w:rPr>
    </w:lvl>
  </w:abstractNum>
  <w:abstractNum w:abstractNumId="22" w15:restartNumberingAfterBreak="0">
    <w:nsid w:val="6B0B4A22"/>
    <w:multiLevelType w:val="hybridMultilevel"/>
    <w:tmpl w:val="440E36D8"/>
    <w:lvl w:ilvl="0" w:tplc="6B228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0A67106"/>
    <w:multiLevelType w:val="hybridMultilevel"/>
    <w:tmpl w:val="B20AA2E2"/>
    <w:lvl w:ilvl="0" w:tplc="5F5A5D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37B7E51"/>
    <w:multiLevelType w:val="hybridMultilevel"/>
    <w:tmpl w:val="9AEA7388"/>
    <w:lvl w:ilvl="0" w:tplc="9B30F16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73991252"/>
    <w:multiLevelType w:val="hybridMultilevel"/>
    <w:tmpl w:val="4C96732C"/>
    <w:lvl w:ilvl="0" w:tplc="354AE532">
      <w:start w:val="1"/>
      <w:numFmt w:val="decimal"/>
      <w:lvlText w:val="%1."/>
      <w:lvlJc w:val="left"/>
      <w:pPr>
        <w:ind w:left="615" w:hanging="360"/>
      </w:pPr>
      <w:rPr>
        <w:rFonts w:hint="default"/>
      </w:rPr>
    </w:lvl>
    <w:lvl w:ilvl="1" w:tplc="041B0019" w:tentative="1">
      <w:start w:val="1"/>
      <w:numFmt w:val="lowerLetter"/>
      <w:lvlText w:val="%2."/>
      <w:lvlJc w:val="left"/>
      <w:pPr>
        <w:ind w:left="1335" w:hanging="360"/>
      </w:p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26" w15:restartNumberingAfterBreak="0">
    <w:nsid w:val="77CA5DB3"/>
    <w:multiLevelType w:val="singleLevel"/>
    <w:tmpl w:val="5712B9B8"/>
    <w:lvl w:ilvl="0">
      <w:start w:val="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7A5F52B3"/>
    <w:multiLevelType w:val="hybridMultilevel"/>
    <w:tmpl w:val="CF52FF02"/>
    <w:lvl w:ilvl="0" w:tplc="5CCC911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8" w15:restartNumberingAfterBreak="0">
    <w:nsid w:val="7E542FBD"/>
    <w:multiLevelType w:val="hybridMultilevel"/>
    <w:tmpl w:val="B184AF6E"/>
    <w:lvl w:ilvl="0" w:tplc="B136FB2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26"/>
  </w:num>
  <w:num w:numId="5">
    <w:abstractNumId w:val="11"/>
  </w:num>
  <w:num w:numId="6">
    <w:abstractNumId w:val="21"/>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3"/>
  </w:num>
  <w:num w:numId="9">
    <w:abstractNumId w:val="15"/>
  </w:num>
  <w:num w:numId="10">
    <w:abstractNumId w:val="24"/>
  </w:num>
  <w:num w:numId="11">
    <w:abstractNumId w:val="27"/>
  </w:num>
  <w:num w:numId="12">
    <w:abstractNumId w:val="23"/>
  </w:num>
  <w:num w:numId="13">
    <w:abstractNumId w:val="8"/>
  </w:num>
  <w:num w:numId="14">
    <w:abstractNumId w:val="20"/>
  </w:num>
  <w:num w:numId="15">
    <w:abstractNumId w:val="25"/>
  </w:num>
  <w:num w:numId="16">
    <w:abstractNumId w:val="14"/>
  </w:num>
  <w:num w:numId="17">
    <w:abstractNumId w:val="4"/>
  </w:num>
  <w:num w:numId="18">
    <w:abstractNumId w:val="12"/>
  </w:num>
  <w:num w:numId="19">
    <w:abstractNumId w:val="22"/>
  </w:num>
  <w:num w:numId="20">
    <w:abstractNumId w:val="19"/>
  </w:num>
  <w:num w:numId="21">
    <w:abstractNumId w:val="6"/>
  </w:num>
  <w:num w:numId="22">
    <w:abstractNumId w:val="5"/>
  </w:num>
  <w:num w:numId="23">
    <w:abstractNumId w:val="28"/>
  </w:num>
  <w:num w:numId="24">
    <w:abstractNumId w:val="16"/>
  </w:num>
  <w:num w:numId="25">
    <w:abstractNumId w:val="7"/>
  </w:num>
  <w:num w:numId="26">
    <w:abstractNumId w:val="18"/>
  </w:num>
  <w:num w:numId="27">
    <w:abstractNumId w:val="1"/>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A23"/>
    <w:rsid w:val="0001134C"/>
    <w:rsid w:val="00031833"/>
    <w:rsid w:val="00041A66"/>
    <w:rsid w:val="000617F5"/>
    <w:rsid w:val="000858EB"/>
    <w:rsid w:val="000904C1"/>
    <w:rsid w:val="000A1D82"/>
    <w:rsid w:val="000F3781"/>
    <w:rsid w:val="00103C78"/>
    <w:rsid w:val="001248E6"/>
    <w:rsid w:val="00155D22"/>
    <w:rsid w:val="001620EF"/>
    <w:rsid w:val="0016262E"/>
    <w:rsid w:val="001759F7"/>
    <w:rsid w:val="001A35CD"/>
    <w:rsid w:val="001A3C6F"/>
    <w:rsid w:val="001C26B4"/>
    <w:rsid w:val="001C618C"/>
    <w:rsid w:val="001C71AA"/>
    <w:rsid w:val="001C71AD"/>
    <w:rsid w:val="001E21A5"/>
    <w:rsid w:val="001E7B3B"/>
    <w:rsid w:val="001F17F8"/>
    <w:rsid w:val="001F5F0C"/>
    <w:rsid w:val="001F6B34"/>
    <w:rsid w:val="00213787"/>
    <w:rsid w:val="00273AB1"/>
    <w:rsid w:val="00280827"/>
    <w:rsid w:val="00284064"/>
    <w:rsid w:val="002859AC"/>
    <w:rsid w:val="002B1504"/>
    <w:rsid w:val="002D005B"/>
    <w:rsid w:val="00346809"/>
    <w:rsid w:val="00347050"/>
    <w:rsid w:val="003530D4"/>
    <w:rsid w:val="00355393"/>
    <w:rsid w:val="00361B1B"/>
    <w:rsid w:val="00383B8A"/>
    <w:rsid w:val="003F7E45"/>
    <w:rsid w:val="00404BEB"/>
    <w:rsid w:val="00456A23"/>
    <w:rsid w:val="004A77D6"/>
    <w:rsid w:val="004C5A23"/>
    <w:rsid w:val="004D2BFB"/>
    <w:rsid w:val="004E202B"/>
    <w:rsid w:val="00501137"/>
    <w:rsid w:val="00504438"/>
    <w:rsid w:val="00510C3C"/>
    <w:rsid w:val="00520018"/>
    <w:rsid w:val="005224BC"/>
    <w:rsid w:val="00522B7A"/>
    <w:rsid w:val="005333DA"/>
    <w:rsid w:val="005365FA"/>
    <w:rsid w:val="00552625"/>
    <w:rsid w:val="00552A9B"/>
    <w:rsid w:val="00572C3D"/>
    <w:rsid w:val="005770BC"/>
    <w:rsid w:val="00596FD8"/>
    <w:rsid w:val="005B697B"/>
    <w:rsid w:val="00606CE8"/>
    <w:rsid w:val="00607FB7"/>
    <w:rsid w:val="00621BB7"/>
    <w:rsid w:val="00640516"/>
    <w:rsid w:val="006545EF"/>
    <w:rsid w:val="00687831"/>
    <w:rsid w:val="006A2CFA"/>
    <w:rsid w:val="006A7726"/>
    <w:rsid w:val="006C153D"/>
    <w:rsid w:val="006D07E2"/>
    <w:rsid w:val="006E3A7D"/>
    <w:rsid w:val="006F0E9D"/>
    <w:rsid w:val="00713892"/>
    <w:rsid w:val="00756D73"/>
    <w:rsid w:val="00757F81"/>
    <w:rsid w:val="00777236"/>
    <w:rsid w:val="00791B49"/>
    <w:rsid w:val="00795DDB"/>
    <w:rsid w:val="007A77EF"/>
    <w:rsid w:val="007C497E"/>
    <w:rsid w:val="0081149E"/>
    <w:rsid w:val="00822CB4"/>
    <w:rsid w:val="0083571A"/>
    <w:rsid w:val="00840AE3"/>
    <w:rsid w:val="008570F2"/>
    <w:rsid w:val="008820B6"/>
    <w:rsid w:val="008B4827"/>
    <w:rsid w:val="008F1113"/>
    <w:rsid w:val="009134E5"/>
    <w:rsid w:val="00923780"/>
    <w:rsid w:val="00926092"/>
    <w:rsid w:val="009434B4"/>
    <w:rsid w:val="00957960"/>
    <w:rsid w:val="00971287"/>
    <w:rsid w:val="00977BD8"/>
    <w:rsid w:val="00980BFA"/>
    <w:rsid w:val="009A7E45"/>
    <w:rsid w:val="009B5727"/>
    <w:rsid w:val="009F228A"/>
    <w:rsid w:val="00A02DC7"/>
    <w:rsid w:val="00A43A51"/>
    <w:rsid w:val="00A5206F"/>
    <w:rsid w:val="00A947CE"/>
    <w:rsid w:val="00AA2ABA"/>
    <w:rsid w:val="00AC25A1"/>
    <w:rsid w:val="00AC4CFF"/>
    <w:rsid w:val="00AE338A"/>
    <w:rsid w:val="00B31740"/>
    <w:rsid w:val="00B64681"/>
    <w:rsid w:val="00B730D0"/>
    <w:rsid w:val="00B84C5D"/>
    <w:rsid w:val="00B92687"/>
    <w:rsid w:val="00B97A98"/>
    <w:rsid w:val="00BC7460"/>
    <w:rsid w:val="00C633FB"/>
    <w:rsid w:val="00C63EAE"/>
    <w:rsid w:val="00C660BE"/>
    <w:rsid w:val="00CD0F35"/>
    <w:rsid w:val="00CE4BF2"/>
    <w:rsid w:val="00D145AA"/>
    <w:rsid w:val="00D30A97"/>
    <w:rsid w:val="00D36684"/>
    <w:rsid w:val="00D7539B"/>
    <w:rsid w:val="00D971AC"/>
    <w:rsid w:val="00DA51C4"/>
    <w:rsid w:val="00DA7E81"/>
    <w:rsid w:val="00DC0E01"/>
    <w:rsid w:val="00DD50CF"/>
    <w:rsid w:val="00DE7CD2"/>
    <w:rsid w:val="00E07280"/>
    <w:rsid w:val="00E56316"/>
    <w:rsid w:val="00E65331"/>
    <w:rsid w:val="00E852A8"/>
    <w:rsid w:val="00EC0F37"/>
    <w:rsid w:val="00EC24E3"/>
    <w:rsid w:val="00EE22B3"/>
    <w:rsid w:val="00EE3E8F"/>
    <w:rsid w:val="00EE60EE"/>
    <w:rsid w:val="00F25DC7"/>
    <w:rsid w:val="00F62DA1"/>
    <w:rsid w:val="00F76C75"/>
    <w:rsid w:val="00F91DE6"/>
    <w:rsid w:val="00F93967"/>
    <w:rsid w:val="00FA595D"/>
    <w:rsid w:val="00FC342A"/>
    <w:rsid w:val="00FC3B25"/>
    <w:rsid w:val="00FD1787"/>
    <w:rsid w:val="00FE162A"/>
    <w:rsid w:val="00FF0D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D29BF6-73A1-43FD-9A4C-59C3C6BE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7CD2"/>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vraznencitcia">
    <w:name w:val="Intense Quote"/>
    <w:basedOn w:val="Normlny"/>
    <w:next w:val="Normlny"/>
    <w:link w:val="ZvraznencitciaChar"/>
    <w:uiPriority w:val="30"/>
    <w:qFormat/>
    <w:rsid w:val="0016262E"/>
    <w:pPr>
      <w:pBdr>
        <w:bottom w:val="single" w:sz="4" w:space="4" w:color="4F81BD"/>
      </w:pBdr>
      <w:spacing w:before="200" w:after="280"/>
      <w:ind w:left="936" w:right="936"/>
    </w:pPr>
    <w:rPr>
      <w:b/>
      <w:bCs/>
      <w:i/>
      <w:iCs/>
      <w:color w:val="4F81BD"/>
    </w:rPr>
  </w:style>
  <w:style w:type="character" w:customStyle="1" w:styleId="ZvraznencitciaChar">
    <w:name w:val="Zvýraznená citácia Char"/>
    <w:link w:val="Zvraznencitcia"/>
    <w:uiPriority w:val="30"/>
    <w:rsid w:val="0016262E"/>
    <w:rPr>
      <w:b/>
      <w:bCs/>
      <w:i/>
      <w:iCs/>
      <w:color w:val="4F81BD"/>
      <w:sz w:val="22"/>
      <w:szCs w:val="22"/>
    </w:rPr>
  </w:style>
  <w:style w:type="paragraph" w:styleId="Textbubliny">
    <w:name w:val="Balloon Text"/>
    <w:basedOn w:val="Normlny"/>
    <w:link w:val="TextbublinyChar"/>
    <w:uiPriority w:val="99"/>
    <w:semiHidden/>
    <w:unhideWhenUsed/>
    <w:rsid w:val="00B926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92687"/>
    <w:rPr>
      <w:rFonts w:ascii="Segoe UI" w:hAnsi="Segoe UI" w:cs="Segoe UI"/>
      <w:sz w:val="18"/>
      <w:szCs w:val="18"/>
    </w:rPr>
  </w:style>
  <w:style w:type="paragraph" w:styleId="Hlavika">
    <w:name w:val="header"/>
    <w:basedOn w:val="Normlny"/>
    <w:link w:val="HlavikaChar"/>
    <w:uiPriority w:val="99"/>
    <w:unhideWhenUsed/>
    <w:rsid w:val="00355393"/>
    <w:pPr>
      <w:tabs>
        <w:tab w:val="center" w:pos="4536"/>
        <w:tab w:val="right" w:pos="9072"/>
      </w:tabs>
    </w:pPr>
  </w:style>
  <w:style w:type="character" w:customStyle="1" w:styleId="HlavikaChar">
    <w:name w:val="Hlavička Char"/>
    <w:link w:val="Hlavika"/>
    <w:uiPriority w:val="99"/>
    <w:rsid w:val="00355393"/>
    <w:rPr>
      <w:sz w:val="22"/>
      <w:szCs w:val="22"/>
    </w:rPr>
  </w:style>
  <w:style w:type="paragraph" w:styleId="Pta">
    <w:name w:val="footer"/>
    <w:basedOn w:val="Normlny"/>
    <w:link w:val="PtaChar"/>
    <w:uiPriority w:val="99"/>
    <w:unhideWhenUsed/>
    <w:rsid w:val="00355393"/>
    <w:pPr>
      <w:tabs>
        <w:tab w:val="center" w:pos="4536"/>
        <w:tab w:val="right" w:pos="9072"/>
      </w:tabs>
    </w:pPr>
  </w:style>
  <w:style w:type="character" w:customStyle="1" w:styleId="PtaChar">
    <w:name w:val="Päta Char"/>
    <w:link w:val="Pta"/>
    <w:uiPriority w:val="99"/>
    <w:rsid w:val="00355393"/>
    <w:rPr>
      <w:sz w:val="22"/>
      <w:szCs w:val="22"/>
    </w:rPr>
  </w:style>
  <w:style w:type="paragraph" w:styleId="Normlnywebov">
    <w:name w:val="Normal (Web)"/>
    <w:basedOn w:val="Normlny"/>
    <w:uiPriority w:val="99"/>
    <w:semiHidden/>
    <w:unhideWhenUsed/>
    <w:rsid w:val="00355393"/>
    <w:pPr>
      <w:spacing w:before="100" w:beforeAutospacing="1" w:after="100" w:afterAutospacing="1" w:line="240" w:lineRule="auto"/>
    </w:pPr>
    <w:rPr>
      <w:rFonts w:ascii="Times New Roman" w:hAnsi="Times New Roman"/>
      <w:sz w:val="24"/>
      <w:szCs w:val="24"/>
    </w:rPr>
  </w:style>
  <w:style w:type="character" w:styleId="Hypertextovprepojenie">
    <w:name w:val="Hyperlink"/>
    <w:uiPriority w:val="99"/>
    <w:semiHidden/>
    <w:unhideWhenUsed/>
    <w:rsid w:val="00355393"/>
    <w:rPr>
      <w:color w:val="0000FF"/>
      <w:u w:val="single"/>
    </w:rPr>
  </w:style>
  <w:style w:type="character" w:styleId="Siln">
    <w:name w:val="Strong"/>
    <w:uiPriority w:val="22"/>
    <w:qFormat/>
    <w:rsid w:val="00355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B1E8-1579-43AE-8D3E-CB855F01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6291</Words>
  <Characters>35859</Characters>
  <Application>Microsoft Office Word</Application>
  <DocSecurity>0</DocSecurity>
  <Lines>298</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Riaditel</cp:lastModifiedBy>
  <cp:revision>46</cp:revision>
  <cp:lastPrinted>2021-06-08T08:22:00Z</cp:lastPrinted>
  <dcterms:created xsi:type="dcterms:W3CDTF">2014-03-27T10:16:00Z</dcterms:created>
  <dcterms:modified xsi:type="dcterms:W3CDTF">2021-06-23T13:17:00Z</dcterms:modified>
</cp:coreProperties>
</file>